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4524E" w14:textId="7F84444F" w:rsidR="00FF5FFC" w:rsidRDefault="00FF5FFC" w:rsidP="007F5FB8">
      <w:pPr>
        <w:jc w:val="center"/>
        <w:rPr>
          <w:rFonts w:ascii="Lexend Deca" w:hAnsi="Lexend Deca" w:cs="Arial"/>
          <w:b/>
          <w:color w:val="651063"/>
          <w:sz w:val="28"/>
          <w:szCs w:val="28"/>
        </w:rPr>
      </w:pPr>
      <w:r>
        <w:rPr>
          <w:rFonts w:ascii="Lexend Deca" w:hAnsi="Lexend Deca" w:cs="Arial"/>
          <w:b/>
          <w:noProof/>
          <w:color w:val="651063"/>
          <w:sz w:val="28"/>
          <w:szCs w:val="28"/>
        </w:rPr>
        <w:drawing>
          <wp:inline distT="0" distB="0" distL="0" distR="0" wp14:anchorId="103D8A28" wp14:editId="5ED98CCD">
            <wp:extent cx="6515100" cy="9215120"/>
            <wp:effectExtent l="0" t="0" r="0" b="5080"/>
            <wp:docPr id="3" name="Pictiú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asaí Chosaint Sonraí (6).png"/>
                    <pic:cNvPicPr/>
                  </pic:nvPicPr>
                  <pic:blipFill>
                    <a:blip r:embed="rId7">
                      <a:extLst>
                        <a:ext uri="{28A0092B-C50C-407E-A947-70E740481C1C}">
                          <a14:useLocalDpi xmlns:a14="http://schemas.microsoft.com/office/drawing/2010/main" val="0"/>
                        </a:ext>
                      </a:extLst>
                    </a:blip>
                    <a:stretch>
                      <a:fillRect/>
                    </a:stretch>
                  </pic:blipFill>
                  <pic:spPr>
                    <a:xfrm>
                      <a:off x="0" y="0"/>
                      <a:ext cx="6515100" cy="9215120"/>
                    </a:xfrm>
                    <a:prstGeom prst="rect">
                      <a:avLst/>
                    </a:prstGeom>
                  </pic:spPr>
                </pic:pic>
              </a:graphicData>
            </a:graphic>
          </wp:inline>
        </w:drawing>
      </w:r>
    </w:p>
    <w:p w14:paraId="32EC13E8" w14:textId="77777777" w:rsidR="00FF5FFC" w:rsidRDefault="00FF5FFC">
      <w:pPr>
        <w:rPr>
          <w:rFonts w:ascii="Lexend Deca" w:hAnsi="Lexend Deca" w:cs="Arial"/>
          <w:b/>
          <w:color w:val="651063"/>
          <w:sz w:val="28"/>
          <w:szCs w:val="28"/>
        </w:rPr>
      </w:pPr>
      <w:r>
        <w:rPr>
          <w:rFonts w:ascii="Lexend Deca" w:hAnsi="Lexend Deca" w:cs="Arial"/>
          <w:b/>
          <w:color w:val="651063"/>
          <w:sz w:val="28"/>
          <w:szCs w:val="28"/>
        </w:rPr>
        <w:br w:type="page"/>
      </w:r>
    </w:p>
    <w:p w14:paraId="6D7B4201" w14:textId="6B262F28" w:rsidR="004F51C1" w:rsidRPr="005A0AFE" w:rsidRDefault="00B54373" w:rsidP="007F5FB8">
      <w:pPr>
        <w:jc w:val="center"/>
        <w:rPr>
          <w:rFonts w:ascii="Lexend Deca" w:hAnsi="Lexend Deca" w:cs="Arial"/>
          <w:b/>
          <w:color w:val="651063"/>
          <w:sz w:val="28"/>
          <w:szCs w:val="28"/>
        </w:rPr>
      </w:pPr>
      <w:r w:rsidRPr="005A0AFE">
        <w:rPr>
          <w:rFonts w:ascii="Lexend Deca" w:hAnsi="Lexend Deca" w:cs="Arial"/>
          <w:b/>
          <w:color w:val="651063"/>
          <w:sz w:val="28"/>
          <w:szCs w:val="28"/>
        </w:rPr>
        <w:lastRenderedPageBreak/>
        <w:t xml:space="preserve">Critical Incident </w:t>
      </w:r>
      <w:r w:rsidR="009C1B89" w:rsidRPr="005A0AFE">
        <w:rPr>
          <w:rFonts w:ascii="Lexend Deca" w:hAnsi="Lexend Deca" w:cs="Arial"/>
          <w:b/>
          <w:color w:val="651063"/>
          <w:sz w:val="28"/>
          <w:szCs w:val="28"/>
        </w:rPr>
        <w:t xml:space="preserve">Management </w:t>
      </w:r>
      <w:r w:rsidRPr="005A0AFE">
        <w:rPr>
          <w:rFonts w:ascii="Lexend Deca" w:hAnsi="Lexend Deca" w:cs="Arial"/>
          <w:b/>
          <w:color w:val="651063"/>
          <w:sz w:val="28"/>
          <w:szCs w:val="28"/>
        </w:rPr>
        <w:t xml:space="preserve">Policy </w:t>
      </w:r>
      <w:r w:rsidR="005A0AFE" w:rsidRPr="005A0AFE">
        <w:rPr>
          <w:rFonts w:ascii="Lexend Deca" w:hAnsi="Lexend Deca" w:cs="Arial"/>
          <w:b/>
          <w:color w:val="651063"/>
          <w:sz w:val="28"/>
          <w:szCs w:val="28"/>
        </w:rPr>
        <w:t>&amp;</w:t>
      </w:r>
      <w:r w:rsidRPr="005A0AFE">
        <w:rPr>
          <w:rFonts w:ascii="Lexend Deca" w:hAnsi="Lexend Deca" w:cs="Arial"/>
          <w:b/>
          <w:color w:val="651063"/>
          <w:sz w:val="28"/>
          <w:szCs w:val="28"/>
        </w:rPr>
        <w:t xml:space="preserve"> Plan</w:t>
      </w:r>
    </w:p>
    <w:p w14:paraId="2CA013D4" w14:textId="164A3059" w:rsidR="00C73B8D" w:rsidRPr="005A0AFE" w:rsidRDefault="00D30FCA" w:rsidP="007F5FB8">
      <w:pPr>
        <w:jc w:val="center"/>
        <w:rPr>
          <w:rFonts w:ascii="Lexend Deca" w:hAnsi="Lexend Deca" w:cs="Arial"/>
          <w:b/>
          <w:color w:val="651063"/>
          <w:sz w:val="28"/>
          <w:szCs w:val="28"/>
          <w:lang w:val="ga-IE"/>
        </w:rPr>
      </w:pPr>
      <w:r w:rsidRPr="005A0AFE">
        <w:rPr>
          <w:rFonts w:ascii="Lexend Deca" w:hAnsi="Lexend Deca" w:cs="Arial"/>
          <w:b/>
          <w:color w:val="651063"/>
          <w:sz w:val="28"/>
          <w:szCs w:val="28"/>
          <w:lang w:val="ga-IE"/>
        </w:rPr>
        <w:t xml:space="preserve">Gaelscoil </w:t>
      </w:r>
      <w:r w:rsidR="00827CAA" w:rsidRPr="00827CAA">
        <w:rPr>
          <w:rFonts w:ascii="Lexend Deca" w:hAnsi="Lexend Deca" w:cs="Arial"/>
          <w:b/>
          <w:color w:val="651063"/>
          <w:sz w:val="28"/>
          <w:szCs w:val="28"/>
          <w:lang w:val="ga-IE"/>
        </w:rPr>
        <w:t>na Mí</w:t>
      </w:r>
    </w:p>
    <w:p w14:paraId="14258269" w14:textId="77777777" w:rsidR="004F51C1" w:rsidRPr="005A0AFE" w:rsidRDefault="004F51C1" w:rsidP="004F51C1">
      <w:pPr>
        <w:jc w:val="center"/>
        <w:rPr>
          <w:rFonts w:ascii="Libre Franklin" w:hAnsi="Libre Franklin" w:cs="Arial"/>
          <w:b/>
          <w:sz w:val="22"/>
          <w:szCs w:val="22"/>
        </w:rPr>
      </w:pPr>
    </w:p>
    <w:p w14:paraId="7E08BA2D" w14:textId="77777777" w:rsidR="004F51C1" w:rsidRPr="005A0AFE" w:rsidRDefault="001B1CA0" w:rsidP="001B1CA0">
      <w:pPr>
        <w:numPr>
          <w:ilvl w:val="0"/>
          <w:numId w:val="1"/>
        </w:numPr>
        <w:tabs>
          <w:tab w:val="clear" w:pos="720"/>
          <w:tab w:val="num" w:pos="0"/>
        </w:tabs>
        <w:ind w:left="0" w:firstLine="0"/>
        <w:jc w:val="both"/>
        <w:rPr>
          <w:rFonts w:ascii="Lexend Deca" w:hAnsi="Lexend Deca" w:cs="Arial"/>
          <w:b/>
          <w:color w:val="651063"/>
        </w:rPr>
      </w:pPr>
      <w:r w:rsidRPr="005A0AFE">
        <w:rPr>
          <w:rFonts w:ascii="Lexend Deca" w:hAnsi="Lexend Deca" w:cs="Arial"/>
          <w:b/>
          <w:color w:val="651063"/>
          <w:lang w:val="en-IE"/>
        </w:rPr>
        <w:t>Introduction</w:t>
      </w:r>
    </w:p>
    <w:p w14:paraId="2FDB4DDB" w14:textId="77777777" w:rsidR="0040227E" w:rsidRPr="005A0AFE" w:rsidRDefault="0040227E" w:rsidP="004F51C1">
      <w:pPr>
        <w:tabs>
          <w:tab w:val="num" w:pos="0"/>
        </w:tabs>
        <w:jc w:val="both"/>
        <w:rPr>
          <w:rFonts w:ascii="Libre Franklin" w:hAnsi="Libre Franklin" w:cs="Arial"/>
          <w:sz w:val="22"/>
          <w:szCs w:val="22"/>
          <w:lang w:val="en-IE"/>
        </w:rPr>
      </w:pPr>
    </w:p>
    <w:p w14:paraId="0B4687A1" w14:textId="718A1C4A" w:rsidR="001B1CA0" w:rsidRPr="005A0AFE" w:rsidRDefault="00D84B8B" w:rsidP="004F51C1">
      <w:pPr>
        <w:tabs>
          <w:tab w:val="num" w:pos="0"/>
        </w:tabs>
        <w:jc w:val="both"/>
        <w:rPr>
          <w:rFonts w:ascii="Libre Franklin" w:hAnsi="Libre Franklin" w:cs="Arial"/>
          <w:sz w:val="22"/>
          <w:szCs w:val="22"/>
          <w:lang w:val="en-IE"/>
        </w:rPr>
      </w:pPr>
      <w:r w:rsidRPr="005A0AFE">
        <w:rPr>
          <w:rFonts w:ascii="Libre Franklin" w:hAnsi="Libre Franklin" w:cs="Arial"/>
          <w:sz w:val="22"/>
          <w:szCs w:val="22"/>
          <w:lang w:val="en-IE"/>
        </w:rPr>
        <w:t xml:space="preserve">Traumatic incidents can happen in schools at </w:t>
      </w:r>
      <w:proofErr w:type="spellStart"/>
      <w:r w:rsidRPr="005A0AFE">
        <w:rPr>
          <w:rFonts w:ascii="Libre Franklin" w:hAnsi="Libre Franklin" w:cs="Arial"/>
          <w:sz w:val="22"/>
          <w:szCs w:val="22"/>
          <w:lang w:val="en-IE"/>
        </w:rPr>
        <w:t>anytime</w:t>
      </w:r>
      <w:proofErr w:type="spellEnd"/>
      <w:r w:rsidRPr="005A0AFE">
        <w:rPr>
          <w:rFonts w:ascii="Libre Franklin" w:hAnsi="Libre Franklin" w:cs="Arial"/>
          <w:sz w:val="22"/>
          <w:szCs w:val="22"/>
          <w:lang w:val="en-IE"/>
        </w:rPr>
        <w:t xml:space="preserve">. </w:t>
      </w:r>
      <w:r w:rsidR="00B54373" w:rsidRPr="005A0AFE">
        <w:rPr>
          <w:rFonts w:ascii="Libre Franklin" w:hAnsi="Libre Franklin" w:cs="Arial"/>
          <w:sz w:val="22"/>
          <w:szCs w:val="22"/>
          <w:lang w:val="en-IE"/>
        </w:rPr>
        <w:t>Because of this, we have established a Critical Incident Management Team (CIMT) which takes responsibility for developing a policy and putting a Critical Incide</w:t>
      </w:r>
      <w:r w:rsidR="00A05A03" w:rsidRPr="005A0AFE">
        <w:rPr>
          <w:rFonts w:ascii="Libre Franklin" w:hAnsi="Libre Franklin" w:cs="Arial"/>
          <w:sz w:val="22"/>
          <w:szCs w:val="22"/>
          <w:lang w:val="en-IE"/>
        </w:rPr>
        <w:t>n</w:t>
      </w:r>
      <w:r w:rsidR="00B54373" w:rsidRPr="005A0AFE">
        <w:rPr>
          <w:rFonts w:ascii="Libre Franklin" w:hAnsi="Libre Franklin" w:cs="Arial"/>
          <w:sz w:val="22"/>
          <w:szCs w:val="22"/>
          <w:lang w:val="en-IE"/>
        </w:rPr>
        <w:t xml:space="preserve">t Management Plan (CIMP) in place. Gaelscoil </w:t>
      </w:r>
      <w:r w:rsidR="00827CAA">
        <w:rPr>
          <w:rFonts w:ascii="Libre Franklin" w:hAnsi="Libre Franklin" w:cs="Arial"/>
          <w:sz w:val="22"/>
          <w:szCs w:val="22"/>
          <w:lang w:val="en-IE"/>
        </w:rPr>
        <w:t xml:space="preserve">na </w:t>
      </w:r>
      <w:proofErr w:type="spellStart"/>
      <w:r w:rsidR="00827CAA">
        <w:rPr>
          <w:rFonts w:ascii="Libre Franklin" w:hAnsi="Libre Franklin" w:cs="Arial"/>
          <w:sz w:val="22"/>
          <w:szCs w:val="22"/>
          <w:lang w:val="en-IE"/>
        </w:rPr>
        <w:t>Mí</w:t>
      </w:r>
      <w:proofErr w:type="spellEnd"/>
      <w:r w:rsidR="00B54373" w:rsidRPr="005A0AFE">
        <w:rPr>
          <w:rFonts w:ascii="Libre Franklin" w:hAnsi="Libre Franklin" w:cs="Arial"/>
          <w:sz w:val="22"/>
          <w:szCs w:val="22"/>
          <w:lang w:val="en-IE"/>
        </w:rPr>
        <w:t xml:space="preserve"> aims to protect the wellbeing of all its students and staff by pro</w:t>
      </w:r>
      <w:r w:rsidR="004F7BF2" w:rsidRPr="005A0AFE">
        <w:rPr>
          <w:rFonts w:ascii="Libre Franklin" w:hAnsi="Libre Franklin" w:cs="Arial"/>
          <w:sz w:val="22"/>
          <w:szCs w:val="22"/>
          <w:lang w:val="en-IE"/>
        </w:rPr>
        <w:t>v</w:t>
      </w:r>
      <w:r w:rsidR="00B54373" w:rsidRPr="005A0AFE">
        <w:rPr>
          <w:rFonts w:ascii="Libre Franklin" w:hAnsi="Libre Franklin" w:cs="Arial"/>
          <w:sz w:val="22"/>
          <w:szCs w:val="22"/>
          <w:lang w:val="en-IE"/>
        </w:rPr>
        <w:t>iding a safe and</w:t>
      </w:r>
      <w:r w:rsidR="004F7BF2" w:rsidRPr="005A0AFE">
        <w:rPr>
          <w:rFonts w:ascii="Libre Franklin" w:hAnsi="Libre Franklin" w:cs="Arial"/>
          <w:sz w:val="22"/>
          <w:szCs w:val="22"/>
          <w:lang w:val="en-IE"/>
        </w:rPr>
        <w:t xml:space="preserve"> </w:t>
      </w:r>
      <w:r w:rsidR="00B54373" w:rsidRPr="005A0AFE">
        <w:rPr>
          <w:rFonts w:ascii="Libre Franklin" w:hAnsi="Libre Franklin" w:cs="Arial"/>
          <w:sz w:val="22"/>
          <w:szCs w:val="22"/>
          <w:lang w:val="en-IE"/>
        </w:rPr>
        <w:t>nurturing environment at all times. The Board of Management, through the Principal, has drawn up this Critical Incide</w:t>
      </w:r>
      <w:r w:rsidR="00F47DEF" w:rsidRPr="005A0AFE">
        <w:rPr>
          <w:rFonts w:ascii="Libre Franklin" w:hAnsi="Libre Franklin" w:cs="Arial"/>
          <w:sz w:val="22"/>
          <w:szCs w:val="22"/>
          <w:lang w:val="en-IE"/>
        </w:rPr>
        <w:t>n</w:t>
      </w:r>
      <w:r w:rsidR="00B54373" w:rsidRPr="005A0AFE">
        <w:rPr>
          <w:rFonts w:ascii="Libre Franklin" w:hAnsi="Libre Franklin" w:cs="Arial"/>
          <w:sz w:val="22"/>
          <w:szCs w:val="22"/>
          <w:lang w:val="en-IE"/>
        </w:rPr>
        <w:t>t Management Plan (CIMP) as one element of the school’s policies and plans. Our Critical Incident Management Team (CIMT) steers the development and implementation of this plan.</w:t>
      </w:r>
    </w:p>
    <w:p w14:paraId="2BCDE064" w14:textId="77777777" w:rsidR="00B54373" w:rsidRPr="005A0AFE" w:rsidRDefault="00B54373" w:rsidP="004F51C1">
      <w:pPr>
        <w:tabs>
          <w:tab w:val="num" w:pos="0"/>
        </w:tabs>
        <w:jc w:val="both"/>
        <w:rPr>
          <w:rFonts w:ascii="Libre Franklin" w:hAnsi="Libre Franklin" w:cs="Arial"/>
          <w:sz w:val="22"/>
          <w:szCs w:val="22"/>
          <w:lang w:val="en-IE"/>
        </w:rPr>
      </w:pPr>
    </w:p>
    <w:p w14:paraId="142618F3" w14:textId="1166E458" w:rsidR="004F51C1" w:rsidRPr="005A0AFE" w:rsidRDefault="0033040D"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Definition</w:t>
      </w:r>
    </w:p>
    <w:p w14:paraId="1497D3BC" w14:textId="77777777" w:rsidR="0040227E" w:rsidRPr="005A0AFE" w:rsidRDefault="0040227E" w:rsidP="00D16EC3">
      <w:pPr>
        <w:tabs>
          <w:tab w:val="num" w:pos="0"/>
          <w:tab w:val="num" w:pos="540"/>
        </w:tabs>
        <w:jc w:val="both"/>
        <w:rPr>
          <w:rFonts w:ascii="Libre Franklin" w:hAnsi="Libre Franklin" w:cs="Arial"/>
          <w:sz w:val="22"/>
          <w:szCs w:val="22"/>
          <w:lang w:val="en-IE"/>
        </w:rPr>
      </w:pPr>
    </w:p>
    <w:p w14:paraId="1FA28247" w14:textId="77777777" w:rsidR="00D16EC3" w:rsidRPr="005A0AFE" w:rsidRDefault="002170B2" w:rsidP="00D16EC3">
      <w:pPr>
        <w:tabs>
          <w:tab w:val="num" w:pos="0"/>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We recognise a critical incident a</w:t>
      </w:r>
      <w:r w:rsidR="0033040D" w:rsidRPr="005A0AFE">
        <w:rPr>
          <w:rFonts w:ascii="Libre Franklin" w:hAnsi="Libre Franklin" w:cs="Arial"/>
          <w:sz w:val="22"/>
          <w:szCs w:val="22"/>
          <w:lang w:val="en-IE"/>
        </w:rPr>
        <w:t>s an incident or sequence of events which overwhelm</w:t>
      </w:r>
      <w:r w:rsidRPr="005A0AFE">
        <w:rPr>
          <w:rFonts w:ascii="Libre Franklin" w:hAnsi="Libre Franklin" w:cs="Arial"/>
          <w:sz w:val="22"/>
          <w:szCs w:val="22"/>
          <w:lang w:val="en-IE"/>
        </w:rPr>
        <w:t>s</w:t>
      </w:r>
      <w:r w:rsidR="0033040D" w:rsidRPr="005A0AFE">
        <w:rPr>
          <w:rFonts w:ascii="Libre Franklin" w:hAnsi="Libre Franklin" w:cs="Arial"/>
          <w:sz w:val="22"/>
          <w:szCs w:val="22"/>
          <w:lang w:val="en-IE"/>
        </w:rPr>
        <w:t xml:space="preserve"> the normal coping mechanism and disrupts the running of the school. </w:t>
      </w:r>
      <w:r w:rsidRPr="005A0AFE">
        <w:rPr>
          <w:rFonts w:ascii="Libre Franklin" w:hAnsi="Libre Franklin" w:cs="Arial"/>
          <w:sz w:val="22"/>
          <w:szCs w:val="22"/>
          <w:lang w:val="en-IE"/>
        </w:rPr>
        <w:t xml:space="preserve">Critical incidents may involve one or more students or staff members, or members of our local community.  </w:t>
      </w:r>
      <w:r w:rsidR="0033040D" w:rsidRPr="005A0AFE">
        <w:rPr>
          <w:rFonts w:ascii="Libre Franklin" w:hAnsi="Libre Franklin" w:cs="Arial"/>
          <w:sz w:val="22"/>
          <w:szCs w:val="22"/>
          <w:lang w:val="en-IE"/>
        </w:rPr>
        <w:t>The plan to be put in place will depend on the type of critical incident in quest</w:t>
      </w:r>
      <w:r w:rsidRPr="005A0AFE">
        <w:rPr>
          <w:rFonts w:ascii="Libre Franklin" w:hAnsi="Libre Franklin" w:cs="Arial"/>
          <w:sz w:val="22"/>
          <w:szCs w:val="22"/>
          <w:lang w:val="en-IE"/>
        </w:rPr>
        <w:t>ion. The following are examples:</w:t>
      </w:r>
    </w:p>
    <w:p w14:paraId="386CB35D" w14:textId="77777777" w:rsidR="002170B2" w:rsidRPr="005A0AFE" w:rsidRDefault="002170B2" w:rsidP="00D16EC3">
      <w:pPr>
        <w:tabs>
          <w:tab w:val="num" w:pos="0"/>
          <w:tab w:val="num" w:pos="540"/>
        </w:tabs>
        <w:jc w:val="both"/>
        <w:rPr>
          <w:rFonts w:ascii="Libre Franklin" w:hAnsi="Libre Franklin" w:cs="Arial"/>
          <w:sz w:val="22"/>
          <w:szCs w:val="22"/>
          <w:lang w:val="en-IE"/>
        </w:rPr>
      </w:pPr>
    </w:p>
    <w:p w14:paraId="3D29BAE5" w14:textId="77777777" w:rsidR="0033040D" w:rsidRPr="005A0AFE" w:rsidRDefault="0040227E"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Death</w:t>
      </w:r>
      <w:r w:rsidR="0033040D" w:rsidRPr="005A0AFE">
        <w:rPr>
          <w:rFonts w:ascii="Libre Franklin" w:hAnsi="Libre Franklin" w:cs="Arial"/>
          <w:sz w:val="22"/>
          <w:szCs w:val="22"/>
          <w:lang w:val="en-IE"/>
        </w:rPr>
        <w:t xml:space="preserve"> of a member of school community through </w:t>
      </w:r>
      <w:r w:rsidR="002170B2" w:rsidRPr="005A0AFE">
        <w:rPr>
          <w:rFonts w:ascii="Libre Franklin" w:hAnsi="Libre Franklin" w:cs="Arial"/>
          <w:sz w:val="22"/>
          <w:szCs w:val="22"/>
          <w:lang w:val="en-IE"/>
        </w:rPr>
        <w:t>unexpected</w:t>
      </w:r>
      <w:r w:rsidR="0033040D" w:rsidRPr="005A0AFE">
        <w:rPr>
          <w:rFonts w:ascii="Libre Franklin" w:hAnsi="Libre Franklin" w:cs="Arial"/>
          <w:sz w:val="22"/>
          <w:szCs w:val="22"/>
          <w:lang w:val="en-IE"/>
        </w:rPr>
        <w:t xml:space="preserve"> death,</w:t>
      </w:r>
      <w:r w:rsidR="002170B2" w:rsidRPr="005A0AFE">
        <w:rPr>
          <w:rFonts w:ascii="Libre Franklin" w:hAnsi="Libre Franklin" w:cs="Arial"/>
          <w:sz w:val="22"/>
          <w:szCs w:val="22"/>
          <w:lang w:val="en-IE"/>
        </w:rPr>
        <w:t xml:space="preserve"> violence, </w:t>
      </w:r>
      <w:r w:rsidR="0033040D" w:rsidRPr="005A0AFE">
        <w:rPr>
          <w:rFonts w:ascii="Libre Franklin" w:hAnsi="Libre Franklin" w:cs="Arial"/>
          <w:sz w:val="22"/>
          <w:szCs w:val="22"/>
          <w:lang w:val="en-IE"/>
        </w:rPr>
        <w:t>accident or suicide</w:t>
      </w:r>
    </w:p>
    <w:p w14:paraId="04F3C14E" w14:textId="77777777" w:rsidR="002170B2" w:rsidRPr="005A0AFE" w:rsidRDefault="002170B2"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An intrusion into the school</w:t>
      </w:r>
    </w:p>
    <w:p w14:paraId="164B8636" w14:textId="77777777" w:rsidR="0040227E" w:rsidRPr="005A0AFE" w:rsidRDefault="0033040D"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An accident</w:t>
      </w:r>
      <w:r w:rsidR="0040227E" w:rsidRPr="005A0AFE">
        <w:rPr>
          <w:rFonts w:ascii="Libre Franklin" w:hAnsi="Libre Franklin" w:cs="Arial"/>
          <w:sz w:val="22"/>
          <w:szCs w:val="22"/>
          <w:lang w:val="en-IE"/>
        </w:rPr>
        <w:t xml:space="preserve"> involving a member</w:t>
      </w:r>
      <w:r w:rsidR="002170B2" w:rsidRPr="005A0AFE">
        <w:rPr>
          <w:rFonts w:ascii="Libre Franklin" w:hAnsi="Libre Franklin" w:cs="Arial"/>
          <w:sz w:val="22"/>
          <w:szCs w:val="22"/>
          <w:lang w:val="en-IE"/>
        </w:rPr>
        <w:t>(s)</w:t>
      </w:r>
      <w:r w:rsidR="0040227E" w:rsidRPr="005A0AFE">
        <w:rPr>
          <w:rFonts w:ascii="Libre Franklin" w:hAnsi="Libre Franklin" w:cs="Arial"/>
          <w:sz w:val="22"/>
          <w:szCs w:val="22"/>
          <w:lang w:val="en-IE"/>
        </w:rPr>
        <w:t xml:space="preserve"> of the school community</w:t>
      </w:r>
    </w:p>
    <w:p w14:paraId="6A6873EC" w14:textId="77777777" w:rsidR="0040227E" w:rsidRPr="005A0AFE" w:rsidRDefault="0040227E"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Serious damage to the school</w:t>
      </w:r>
      <w:r w:rsidR="002170B2" w:rsidRPr="005A0AFE">
        <w:rPr>
          <w:rFonts w:ascii="Libre Franklin" w:hAnsi="Libre Franklin" w:cs="Arial"/>
          <w:sz w:val="22"/>
          <w:szCs w:val="22"/>
          <w:lang w:val="en-IE"/>
        </w:rPr>
        <w:t xml:space="preserve"> </w:t>
      </w:r>
      <w:r w:rsidRPr="005A0AFE">
        <w:rPr>
          <w:rFonts w:ascii="Libre Franklin" w:hAnsi="Libre Franklin" w:cs="Arial"/>
          <w:sz w:val="22"/>
          <w:szCs w:val="22"/>
          <w:lang w:val="en-IE"/>
        </w:rPr>
        <w:t>building t</w:t>
      </w:r>
      <w:r w:rsidR="002170B2" w:rsidRPr="005A0AFE">
        <w:rPr>
          <w:rFonts w:ascii="Libre Franklin" w:hAnsi="Libre Franklin" w:cs="Arial"/>
          <w:sz w:val="22"/>
          <w:szCs w:val="22"/>
          <w:lang w:val="en-IE"/>
        </w:rPr>
        <w:t>hrough fire, flood or vandalism</w:t>
      </w:r>
    </w:p>
    <w:p w14:paraId="44340850" w14:textId="77777777" w:rsidR="0040227E" w:rsidRPr="005A0AFE" w:rsidRDefault="0040227E"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The disappearance of a member of the school community</w:t>
      </w:r>
    </w:p>
    <w:p w14:paraId="1B2FCE44" w14:textId="77777777" w:rsidR="002170B2" w:rsidRPr="005A0AFE" w:rsidRDefault="0040227E" w:rsidP="00097ACE">
      <w:pPr>
        <w:numPr>
          <w:ilvl w:val="0"/>
          <w:numId w:val="7"/>
        </w:numPr>
        <w:tabs>
          <w:tab w:val="num" w:pos="540"/>
        </w:tabs>
        <w:jc w:val="both"/>
        <w:rPr>
          <w:rFonts w:ascii="Libre Franklin" w:hAnsi="Libre Franklin" w:cs="Arial"/>
          <w:sz w:val="22"/>
          <w:szCs w:val="22"/>
          <w:lang w:val="en-IE"/>
        </w:rPr>
      </w:pPr>
      <w:r w:rsidRPr="005A0AFE">
        <w:rPr>
          <w:rFonts w:ascii="Libre Franklin" w:hAnsi="Libre Franklin" w:cs="Arial"/>
          <w:sz w:val="22"/>
          <w:szCs w:val="22"/>
          <w:lang w:val="en-IE"/>
        </w:rPr>
        <w:t>An accident/</w:t>
      </w:r>
      <w:r w:rsidR="00F47DEF" w:rsidRPr="005A0AFE">
        <w:rPr>
          <w:rFonts w:ascii="Libre Franklin" w:hAnsi="Libre Franklin" w:cs="Arial"/>
          <w:sz w:val="22"/>
          <w:szCs w:val="22"/>
          <w:lang w:val="en-IE"/>
        </w:rPr>
        <w:t>tragedy</w:t>
      </w:r>
      <w:r w:rsidR="002170B2" w:rsidRPr="005A0AFE">
        <w:rPr>
          <w:rFonts w:ascii="Libre Franklin" w:hAnsi="Libre Franklin" w:cs="Arial"/>
          <w:sz w:val="22"/>
          <w:szCs w:val="22"/>
          <w:lang w:val="en-IE"/>
        </w:rPr>
        <w:t xml:space="preserve"> in the wider community</w:t>
      </w:r>
    </w:p>
    <w:p w14:paraId="1408BB15" w14:textId="77777777" w:rsidR="009961CB" w:rsidRPr="005A0AFE" w:rsidRDefault="009961CB" w:rsidP="009961CB">
      <w:pPr>
        <w:ind w:left="720"/>
        <w:jc w:val="both"/>
        <w:rPr>
          <w:rFonts w:ascii="Libre Franklin" w:hAnsi="Libre Franklin" w:cs="Arial"/>
          <w:sz w:val="22"/>
          <w:szCs w:val="22"/>
          <w:lang w:val="en-IE"/>
        </w:rPr>
      </w:pPr>
    </w:p>
    <w:p w14:paraId="2DFDC6D5" w14:textId="73B56759" w:rsidR="002170B2" w:rsidRPr="005A0AFE" w:rsidRDefault="002170B2"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Aim</w:t>
      </w:r>
    </w:p>
    <w:p w14:paraId="7BC1A7AD" w14:textId="77777777" w:rsidR="002170B2" w:rsidRPr="005A0AFE" w:rsidRDefault="002170B2" w:rsidP="001B1CA0">
      <w:pPr>
        <w:tabs>
          <w:tab w:val="num" w:pos="0"/>
        </w:tabs>
        <w:jc w:val="both"/>
        <w:rPr>
          <w:rFonts w:ascii="Libre Franklin" w:hAnsi="Libre Franklin" w:cs="Arial"/>
          <w:sz w:val="22"/>
          <w:szCs w:val="22"/>
          <w:lang w:val="en-IE"/>
        </w:rPr>
      </w:pPr>
      <w:r w:rsidRPr="005A0AFE">
        <w:rPr>
          <w:rFonts w:ascii="Libre Franklin" w:hAnsi="Libre Franklin" w:cs="Arial"/>
          <w:sz w:val="22"/>
          <w:szCs w:val="22"/>
          <w:lang w:val="en-IE"/>
        </w:rPr>
        <w:t xml:space="preserve">The aim of the CIMP is to help school management and staff to react quickly and effectively in the event of an incident, to enable us to maintain a sense of control and to ensure that appropriate support is offered to students and staff. Having an effective plan should also help ensure that the impact on students and staff will be limited. It should enable us to </w:t>
      </w:r>
      <w:proofErr w:type="gramStart"/>
      <w:r w:rsidRPr="005A0AFE">
        <w:rPr>
          <w:rFonts w:ascii="Libre Franklin" w:hAnsi="Libre Franklin" w:cs="Arial"/>
          <w:sz w:val="22"/>
          <w:szCs w:val="22"/>
          <w:lang w:val="en-IE"/>
        </w:rPr>
        <w:t>effect</w:t>
      </w:r>
      <w:proofErr w:type="gramEnd"/>
      <w:r w:rsidRPr="005A0AFE">
        <w:rPr>
          <w:rFonts w:ascii="Libre Franklin" w:hAnsi="Libre Franklin" w:cs="Arial"/>
          <w:sz w:val="22"/>
          <w:szCs w:val="22"/>
          <w:lang w:val="en-IE"/>
        </w:rPr>
        <w:t xml:space="preserve"> a return to normality as soon as possible.</w:t>
      </w:r>
    </w:p>
    <w:p w14:paraId="4F4A90EE" w14:textId="77777777" w:rsidR="002170B2" w:rsidRPr="005A0AFE" w:rsidRDefault="002170B2" w:rsidP="001B1CA0">
      <w:pPr>
        <w:tabs>
          <w:tab w:val="num" w:pos="0"/>
        </w:tabs>
        <w:jc w:val="both"/>
        <w:rPr>
          <w:rFonts w:ascii="Libre Franklin" w:hAnsi="Libre Franklin" w:cs="Arial"/>
          <w:sz w:val="22"/>
          <w:szCs w:val="22"/>
          <w:lang w:val="en-IE"/>
        </w:rPr>
      </w:pPr>
    </w:p>
    <w:p w14:paraId="7AA6E8AD" w14:textId="37E410AB" w:rsidR="002170B2" w:rsidRPr="005A0AFE" w:rsidRDefault="002170B2"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 xml:space="preserve">Creation of a coping supportive </w:t>
      </w:r>
      <w:r w:rsidR="005A0AFE" w:rsidRPr="005A0AFE">
        <w:rPr>
          <w:rFonts w:ascii="Lexend Deca" w:hAnsi="Lexend Deca" w:cs="Arial"/>
          <w:b/>
          <w:color w:val="651063"/>
          <w:lang w:val="en-IE"/>
        </w:rPr>
        <w:t>&amp;</w:t>
      </w:r>
      <w:r w:rsidRPr="005A0AFE">
        <w:rPr>
          <w:rFonts w:ascii="Lexend Deca" w:hAnsi="Lexend Deca" w:cs="Arial"/>
          <w:b/>
          <w:color w:val="651063"/>
          <w:lang w:val="en-IE"/>
        </w:rPr>
        <w:t xml:space="preserve"> caring ethos in the school</w:t>
      </w:r>
    </w:p>
    <w:p w14:paraId="70393C77" w14:textId="77777777" w:rsidR="002170B2" w:rsidRPr="005A0AFE" w:rsidRDefault="002170B2" w:rsidP="001B1CA0">
      <w:pPr>
        <w:tabs>
          <w:tab w:val="num" w:pos="0"/>
        </w:tabs>
        <w:jc w:val="both"/>
        <w:rPr>
          <w:rFonts w:ascii="Libre Franklin" w:hAnsi="Libre Franklin" w:cs="Arial"/>
          <w:sz w:val="22"/>
          <w:szCs w:val="22"/>
          <w:lang w:val="en-IE"/>
        </w:rPr>
      </w:pPr>
      <w:r w:rsidRPr="005A0AFE">
        <w:rPr>
          <w:rFonts w:ascii="Libre Franklin" w:hAnsi="Libre Franklin" w:cs="Arial"/>
          <w:sz w:val="22"/>
          <w:szCs w:val="22"/>
          <w:lang w:val="en-IE"/>
        </w:rPr>
        <w:t xml:space="preserve">We have put systems in place to help build resilience in both staff and students, thus preparing them to </w:t>
      </w:r>
      <w:r w:rsidR="00F47DEF" w:rsidRPr="005A0AFE">
        <w:rPr>
          <w:rFonts w:ascii="Libre Franklin" w:hAnsi="Libre Franklin" w:cs="Arial"/>
          <w:sz w:val="22"/>
          <w:szCs w:val="22"/>
          <w:lang w:val="en-IE"/>
        </w:rPr>
        <w:t>cope with</w:t>
      </w:r>
      <w:r w:rsidRPr="005A0AFE">
        <w:rPr>
          <w:rFonts w:ascii="Libre Franklin" w:hAnsi="Libre Franklin" w:cs="Arial"/>
          <w:sz w:val="22"/>
          <w:szCs w:val="22"/>
          <w:lang w:val="en-IE"/>
        </w:rPr>
        <w:t xml:space="preserve"> a range of life events. These</w:t>
      </w:r>
      <w:r w:rsidR="002C1650" w:rsidRPr="005A0AFE">
        <w:rPr>
          <w:rFonts w:ascii="Libre Franklin" w:hAnsi="Libre Franklin" w:cs="Arial"/>
          <w:sz w:val="22"/>
          <w:szCs w:val="22"/>
          <w:lang w:val="en-IE"/>
        </w:rPr>
        <w:t xml:space="preserve"> </w:t>
      </w:r>
      <w:r w:rsidRPr="005A0AFE">
        <w:rPr>
          <w:rFonts w:ascii="Libre Franklin" w:hAnsi="Libre Franklin" w:cs="Arial"/>
          <w:sz w:val="22"/>
          <w:szCs w:val="22"/>
          <w:lang w:val="en-IE"/>
        </w:rPr>
        <w:t>include m</w:t>
      </w:r>
      <w:r w:rsidR="002C1650" w:rsidRPr="005A0AFE">
        <w:rPr>
          <w:rFonts w:ascii="Libre Franklin" w:hAnsi="Libre Franklin" w:cs="Arial"/>
          <w:sz w:val="22"/>
          <w:szCs w:val="22"/>
          <w:lang w:val="en-IE"/>
        </w:rPr>
        <w:t>e</w:t>
      </w:r>
      <w:r w:rsidRPr="005A0AFE">
        <w:rPr>
          <w:rFonts w:ascii="Libre Franklin" w:hAnsi="Libre Franklin" w:cs="Arial"/>
          <w:sz w:val="22"/>
          <w:szCs w:val="22"/>
          <w:lang w:val="en-IE"/>
        </w:rPr>
        <w:t>asures to address both the physical and</w:t>
      </w:r>
      <w:r w:rsidR="002C1650" w:rsidRPr="005A0AFE">
        <w:rPr>
          <w:rFonts w:ascii="Libre Franklin" w:hAnsi="Libre Franklin" w:cs="Arial"/>
          <w:sz w:val="22"/>
          <w:szCs w:val="22"/>
          <w:lang w:val="en-IE"/>
        </w:rPr>
        <w:t xml:space="preserve"> </w:t>
      </w:r>
      <w:r w:rsidRPr="005A0AFE">
        <w:rPr>
          <w:rFonts w:ascii="Libre Franklin" w:hAnsi="Libre Franklin" w:cs="Arial"/>
          <w:sz w:val="22"/>
          <w:szCs w:val="22"/>
          <w:lang w:val="en-IE"/>
        </w:rPr>
        <w:t>psychological safety of the school community.</w:t>
      </w:r>
    </w:p>
    <w:p w14:paraId="5ED198BD" w14:textId="77777777" w:rsidR="002170B2" w:rsidRPr="005A0AFE" w:rsidRDefault="002170B2" w:rsidP="001B1CA0">
      <w:pPr>
        <w:tabs>
          <w:tab w:val="num" w:pos="0"/>
        </w:tabs>
        <w:jc w:val="both"/>
        <w:rPr>
          <w:rFonts w:ascii="Libre Franklin" w:hAnsi="Libre Franklin" w:cs="Arial"/>
          <w:sz w:val="22"/>
          <w:szCs w:val="22"/>
          <w:lang w:val="en-IE"/>
        </w:rPr>
      </w:pPr>
    </w:p>
    <w:p w14:paraId="29DD8013" w14:textId="67DD961A" w:rsidR="009961CB" w:rsidRPr="005A0AFE" w:rsidRDefault="00663658"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Physical Safety</w:t>
      </w:r>
    </w:p>
    <w:p w14:paraId="31872495" w14:textId="77777777" w:rsidR="002170B2" w:rsidRPr="005A0AFE" w:rsidRDefault="002170B2" w:rsidP="001B1CA0">
      <w:pPr>
        <w:tabs>
          <w:tab w:val="num" w:pos="0"/>
        </w:tabs>
        <w:jc w:val="both"/>
        <w:rPr>
          <w:rFonts w:ascii="Libre Franklin" w:hAnsi="Libre Franklin" w:cs="Arial"/>
          <w:sz w:val="22"/>
          <w:szCs w:val="22"/>
          <w:lang w:val="en-IE"/>
        </w:rPr>
      </w:pPr>
      <w:r w:rsidRPr="005A0AFE">
        <w:rPr>
          <w:rFonts w:ascii="Libre Franklin" w:hAnsi="Libre Franklin" w:cs="Arial"/>
          <w:sz w:val="22"/>
          <w:szCs w:val="22"/>
          <w:lang w:val="en-IE"/>
        </w:rPr>
        <w:t xml:space="preserve">As </w:t>
      </w:r>
      <w:r w:rsidR="00F47DEF" w:rsidRPr="005A0AFE">
        <w:rPr>
          <w:rFonts w:ascii="Libre Franklin" w:hAnsi="Libre Franklin" w:cs="Arial"/>
          <w:sz w:val="22"/>
          <w:szCs w:val="22"/>
          <w:lang w:val="en-IE"/>
        </w:rPr>
        <w:t xml:space="preserve">a </w:t>
      </w:r>
      <w:r w:rsidRPr="005A0AFE">
        <w:rPr>
          <w:rFonts w:ascii="Libre Franklin" w:hAnsi="Libre Franklin" w:cs="Arial"/>
          <w:sz w:val="22"/>
          <w:szCs w:val="22"/>
          <w:lang w:val="en-IE"/>
        </w:rPr>
        <w:t xml:space="preserve">school, we endeavour to provide a school environment where each member of staff and students are kept as safe as possible. All procedures relating to Health &amp; Safety are outlined in our </w:t>
      </w:r>
      <w:r w:rsidRPr="005A0AFE">
        <w:rPr>
          <w:rFonts w:ascii="Libre Franklin" w:hAnsi="Libre Franklin" w:cs="Arial"/>
          <w:i/>
          <w:sz w:val="22"/>
          <w:szCs w:val="22"/>
          <w:lang w:val="en-IE"/>
        </w:rPr>
        <w:t>Health and Safety Statement</w:t>
      </w:r>
      <w:r w:rsidRPr="005A0AFE">
        <w:rPr>
          <w:rFonts w:ascii="Libre Franklin" w:hAnsi="Libre Franklin" w:cs="Arial"/>
          <w:sz w:val="22"/>
          <w:szCs w:val="22"/>
          <w:lang w:val="en-IE"/>
        </w:rPr>
        <w:t xml:space="preserve"> and the following are the most pertinent in the case of Critical Incidents.</w:t>
      </w:r>
    </w:p>
    <w:p w14:paraId="28932D24" w14:textId="77777777" w:rsidR="002170B2" w:rsidRPr="005A0AFE" w:rsidRDefault="002170B2" w:rsidP="001B1CA0">
      <w:pPr>
        <w:tabs>
          <w:tab w:val="num" w:pos="0"/>
        </w:tabs>
        <w:jc w:val="both"/>
        <w:rPr>
          <w:rFonts w:ascii="Libre Franklin" w:hAnsi="Libre Franklin" w:cs="Arial"/>
          <w:sz w:val="22"/>
          <w:szCs w:val="22"/>
          <w:lang w:val="en-IE"/>
        </w:rPr>
      </w:pPr>
    </w:p>
    <w:p w14:paraId="31377CB8" w14:textId="77777777" w:rsidR="009961CB" w:rsidRPr="005A0AFE" w:rsidRDefault="009961CB" w:rsidP="00097ACE">
      <w:pPr>
        <w:numPr>
          <w:ilvl w:val="0"/>
          <w:numId w:val="24"/>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Evacuation plan </w:t>
      </w:r>
      <w:r w:rsidR="002170B2" w:rsidRPr="005A0AFE">
        <w:rPr>
          <w:rFonts w:ascii="Libre Franklin" w:hAnsi="Libre Franklin" w:cs="Arial"/>
          <w:sz w:val="22"/>
          <w:szCs w:val="22"/>
          <w:lang w:val="en-IE"/>
        </w:rPr>
        <w:t>formulated</w:t>
      </w:r>
    </w:p>
    <w:p w14:paraId="38B872FD" w14:textId="77777777" w:rsidR="009961CB" w:rsidRPr="005A0AFE" w:rsidRDefault="00CA416A" w:rsidP="00097ACE">
      <w:pPr>
        <w:numPr>
          <w:ilvl w:val="0"/>
          <w:numId w:val="24"/>
        </w:numPr>
        <w:jc w:val="both"/>
        <w:rPr>
          <w:rFonts w:ascii="Libre Franklin" w:hAnsi="Libre Franklin" w:cs="Arial"/>
          <w:sz w:val="22"/>
          <w:szCs w:val="22"/>
          <w:lang w:val="en-IE"/>
        </w:rPr>
      </w:pPr>
      <w:r w:rsidRPr="005A0AFE">
        <w:rPr>
          <w:rFonts w:ascii="Libre Franklin" w:hAnsi="Libre Franklin" w:cs="Arial"/>
          <w:sz w:val="22"/>
          <w:szCs w:val="22"/>
          <w:lang w:val="en-IE"/>
        </w:rPr>
        <w:t>Emergency Evacuation drill</w:t>
      </w:r>
      <w:r w:rsidR="009961CB" w:rsidRPr="005A0AFE">
        <w:rPr>
          <w:rFonts w:ascii="Libre Franklin" w:hAnsi="Libre Franklin" w:cs="Arial"/>
          <w:sz w:val="22"/>
          <w:szCs w:val="22"/>
          <w:lang w:val="en-IE"/>
        </w:rPr>
        <w:t xml:space="preserve"> carried out at least once a term accord</w:t>
      </w:r>
      <w:r w:rsidR="004801E5" w:rsidRPr="005A0AFE">
        <w:rPr>
          <w:rFonts w:ascii="Libre Franklin" w:hAnsi="Libre Franklin" w:cs="Arial"/>
          <w:sz w:val="22"/>
          <w:szCs w:val="22"/>
          <w:lang w:val="en-IE"/>
        </w:rPr>
        <w:t xml:space="preserve">ing </w:t>
      </w:r>
      <w:r w:rsidR="00F47DEF" w:rsidRPr="005A0AFE">
        <w:rPr>
          <w:rFonts w:ascii="Libre Franklin" w:hAnsi="Libre Franklin" w:cs="Arial"/>
          <w:sz w:val="22"/>
          <w:szCs w:val="22"/>
          <w:lang w:val="en-IE"/>
        </w:rPr>
        <w:t>to</w:t>
      </w:r>
      <w:r w:rsidR="004801E5" w:rsidRPr="005A0AFE">
        <w:rPr>
          <w:rFonts w:ascii="Libre Franklin" w:hAnsi="Libre Franklin" w:cs="Arial"/>
          <w:sz w:val="22"/>
          <w:szCs w:val="22"/>
          <w:lang w:val="en-IE"/>
        </w:rPr>
        <w:t xml:space="preserve"> Health and Safety Policy</w:t>
      </w:r>
    </w:p>
    <w:p w14:paraId="17202D14" w14:textId="77777777" w:rsidR="004801E5" w:rsidRPr="005A0AFE" w:rsidRDefault="009961CB" w:rsidP="00097ACE">
      <w:pPr>
        <w:numPr>
          <w:ilvl w:val="0"/>
          <w:numId w:val="24"/>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Fire exits and </w:t>
      </w:r>
      <w:r w:rsidR="004801E5" w:rsidRPr="005A0AFE">
        <w:rPr>
          <w:rFonts w:ascii="Libre Franklin" w:hAnsi="Libre Franklin" w:cs="Arial"/>
          <w:sz w:val="22"/>
          <w:szCs w:val="22"/>
          <w:lang w:val="en-IE"/>
        </w:rPr>
        <w:t>extinguishers checked regularly</w:t>
      </w:r>
    </w:p>
    <w:p w14:paraId="486E1196" w14:textId="77777777" w:rsidR="009961CB" w:rsidRPr="005A0AFE" w:rsidRDefault="009961CB" w:rsidP="00097ACE">
      <w:pPr>
        <w:numPr>
          <w:ilvl w:val="0"/>
          <w:numId w:val="24"/>
        </w:numPr>
        <w:jc w:val="both"/>
        <w:rPr>
          <w:rFonts w:ascii="Libre Franklin" w:hAnsi="Libre Franklin" w:cs="Arial"/>
          <w:sz w:val="22"/>
          <w:szCs w:val="22"/>
          <w:lang w:val="en-IE"/>
        </w:rPr>
      </w:pPr>
      <w:r w:rsidRPr="005A0AFE">
        <w:rPr>
          <w:rFonts w:ascii="Libre Franklin" w:hAnsi="Libre Franklin" w:cs="Arial"/>
          <w:sz w:val="22"/>
          <w:szCs w:val="22"/>
          <w:lang w:val="en-IE"/>
        </w:rPr>
        <w:t>Main door</w:t>
      </w:r>
      <w:r w:rsidR="004801E5" w:rsidRPr="005A0AFE">
        <w:rPr>
          <w:rFonts w:ascii="Libre Franklin" w:hAnsi="Libre Franklin" w:cs="Arial"/>
          <w:sz w:val="22"/>
          <w:szCs w:val="22"/>
          <w:lang w:val="en-IE"/>
        </w:rPr>
        <w:t>s</w:t>
      </w:r>
      <w:r w:rsidRPr="005A0AFE">
        <w:rPr>
          <w:rFonts w:ascii="Libre Franklin" w:hAnsi="Libre Franklin" w:cs="Arial"/>
          <w:sz w:val="22"/>
          <w:szCs w:val="22"/>
          <w:lang w:val="en-IE"/>
        </w:rPr>
        <w:t xml:space="preserve"> close</w:t>
      </w:r>
      <w:r w:rsidR="004801E5" w:rsidRPr="005A0AFE">
        <w:rPr>
          <w:rFonts w:ascii="Libre Franklin" w:hAnsi="Libre Franklin" w:cs="Arial"/>
          <w:sz w:val="22"/>
          <w:szCs w:val="22"/>
          <w:lang w:val="en-IE"/>
        </w:rPr>
        <w:t>d during school hours</w:t>
      </w:r>
    </w:p>
    <w:p w14:paraId="0428BE9C" w14:textId="40FA126A" w:rsidR="00D158E0" w:rsidRPr="00827CAA" w:rsidRDefault="009961CB" w:rsidP="00827CAA">
      <w:pPr>
        <w:numPr>
          <w:ilvl w:val="0"/>
          <w:numId w:val="24"/>
        </w:numPr>
        <w:jc w:val="both"/>
        <w:rPr>
          <w:rFonts w:ascii="Libre Franklin" w:hAnsi="Libre Franklin" w:cs="Arial"/>
          <w:sz w:val="22"/>
          <w:szCs w:val="22"/>
          <w:lang w:val="en-IE"/>
        </w:rPr>
      </w:pPr>
      <w:r w:rsidRPr="005A0AFE">
        <w:rPr>
          <w:rFonts w:ascii="Libre Franklin" w:hAnsi="Libre Franklin" w:cs="Arial"/>
          <w:sz w:val="22"/>
          <w:szCs w:val="22"/>
          <w:lang w:val="en-IE"/>
        </w:rPr>
        <w:t>General school rules under the school’s behaviour policy</w:t>
      </w:r>
      <w:r w:rsidR="00663658" w:rsidRPr="005A0AFE">
        <w:rPr>
          <w:rFonts w:ascii="Libre Franklin" w:hAnsi="Libre Franklin" w:cs="Arial"/>
          <w:sz w:val="22"/>
          <w:szCs w:val="22"/>
          <w:lang w:val="en-IE"/>
        </w:rPr>
        <w:t xml:space="preserve"> </w:t>
      </w:r>
      <w:r w:rsidRPr="005A0AFE">
        <w:rPr>
          <w:rFonts w:ascii="Libre Franklin" w:hAnsi="Libre Franklin" w:cs="Arial"/>
          <w:sz w:val="22"/>
          <w:szCs w:val="22"/>
          <w:lang w:val="en-IE"/>
        </w:rPr>
        <w:t>to ensure all schools have a safe environment.</w:t>
      </w:r>
      <w:r w:rsidR="004801E5" w:rsidRPr="005A0AFE">
        <w:rPr>
          <w:rFonts w:ascii="Libre Franklin" w:hAnsi="Libre Franklin" w:cs="Arial"/>
          <w:sz w:val="22"/>
          <w:szCs w:val="22"/>
          <w:lang w:val="en-IE"/>
        </w:rPr>
        <w:t xml:space="preserve"> See </w:t>
      </w:r>
      <w:r w:rsidR="004801E5" w:rsidRPr="005A0AFE">
        <w:rPr>
          <w:rFonts w:ascii="Libre Franklin" w:hAnsi="Libre Franklin" w:cs="Arial"/>
          <w:i/>
          <w:sz w:val="22"/>
          <w:szCs w:val="22"/>
          <w:lang w:val="en-IE"/>
        </w:rPr>
        <w:t>Behaviour Policy</w:t>
      </w:r>
      <w:r w:rsidR="004801E5" w:rsidRPr="005A0AFE">
        <w:rPr>
          <w:rFonts w:ascii="Libre Franklin" w:hAnsi="Libre Franklin" w:cs="Arial"/>
          <w:sz w:val="22"/>
          <w:szCs w:val="22"/>
          <w:lang w:val="en-IE"/>
        </w:rPr>
        <w:t xml:space="preserve"> for further details.</w:t>
      </w:r>
    </w:p>
    <w:p w14:paraId="2A2519D9" w14:textId="77777777" w:rsidR="009961CB" w:rsidRPr="005A0AFE" w:rsidRDefault="009961CB" w:rsidP="009961CB">
      <w:pPr>
        <w:jc w:val="both"/>
        <w:rPr>
          <w:rFonts w:ascii="Libre Franklin" w:hAnsi="Libre Franklin" w:cs="Arial"/>
          <w:sz w:val="22"/>
          <w:szCs w:val="22"/>
          <w:lang w:val="en-IE"/>
        </w:rPr>
      </w:pPr>
    </w:p>
    <w:p w14:paraId="6C5D75FE" w14:textId="034B441B" w:rsidR="004F51C1" w:rsidRPr="005A0AFE" w:rsidRDefault="00663658"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Psychological Safety</w:t>
      </w:r>
    </w:p>
    <w:p w14:paraId="58847B25" w14:textId="77777777" w:rsidR="009961CB" w:rsidRPr="005A0AFE" w:rsidRDefault="009961CB" w:rsidP="009961CB">
      <w:pPr>
        <w:jc w:val="both"/>
        <w:rPr>
          <w:rFonts w:ascii="Libre Franklin" w:hAnsi="Libre Franklin" w:cs="Arial"/>
          <w:sz w:val="22"/>
          <w:szCs w:val="22"/>
          <w:lang w:val="en-IE"/>
        </w:rPr>
      </w:pPr>
    </w:p>
    <w:p w14:paraId="6D752D9B" w14:textId="7914DD58" w:rsidR="009961CB" w:rsidRPr="005A0AFE" w:rsidRDefault="009961CB" w:rsidP="009961CB">
      <w:pPr>
        <w:jc w:val="both"/>
        <w:rPr>
          <w:rFonts w:ascii="Libre Franklin" w:hAnsi="Libre Franklin" w:cs="Arial"/>
          <w:sz w:val="22"/>
          <w:szCs w:val="22"/>
          <w:lang w:val="en-IE"/>
        </w:rPr>
      </w:pPr>
      <w:r w:rsidRPr="005A0AFE">
        <w:rPr>
          <w:rFonts w:ascii="Libre Franklin" w:hAnsi="Libre Franklin" w:cs="Arial"/>
          <w:sz w:val="22"/>
          <w:szCs w:val="22"/>
          <w:lang w:val="en-IE"/>
        </w:rPr>
        <w:t xml:space="preserve">The management and staff </w:t>
      </w:r>
      <w:r w:rsidR="00545E22" w:rsidRPr="005A0AFE">
        <w:rPr>
          <w:rFonts w:ascii="Libre Franklin" w:hAnsi="Libre Franklin" w:cs="Arial"/>
          <w:sz w:val="22"/>
          <w:szCs w:val="22"/>
          <w:lang w:val="en-IE"/>
        </w:rPr>
        <w:t xml:space="preserve">of Gaelscoil </w:t>
      </w:r>
      <w:r w:rsidR="00827CAA" w:rsidRPr="00827CAA">
        <w:rPr>
          <w:rFonts w:ascii="Libre Franklin" w:hAnsi="Libre Franklin" w:cs="Arial"/>
          <w:sz w:val="22"/>
          <w:szCs w:val="22"/>
          <w:lang w:val="en-IE"/>
        </w:rPr>
        <w:t xml:space="preserve">na </w:t>
      </w:r>
      <w:proofErr w:type="spellStart"/>
      <w:r w:rsidR="00827CAA" w:rsidRPr="00827CAA">
        <w:rPr>
          <w:rFonts w:ascii="Libre Franklin" w:hAnsi="Libre Franklin" w:cs="Arial"/>
          <w:sz w:val="22"/>
          <w:szCs w:val="22"/>
          <w:lang w:val="en-IE"/>
        </w:rPr>
        <w:t>Mí</w:t>
      </w:r>
      <w:proofErr w:type="spellEnd"/>
      <w:r w:rsidR="00545E22" w:rsidRPr="005A0AFE">
        <w:rPr>
          <w:rFonts w:ascii="Libre Franklin" w:hAnsi="Libre Franklin" w:cs="Arial"/>
          <w:sz w:val="22"/>
          <w:szCs w:val="22"/>
          <w:lang w:val="en-IE"/>
        </w:rPr>
        <w:t xml:space="preserve"> also use available programmes and re</w:t>
      </w:r>
      <w:r w:rsidR="004801E5" w:rsidRPr="005A0AFE">
        <w:rPr>
          <w:rFonts w:ascii="Libre Franklin" w:hAnsi="Libre Franklin" w:cs="Arial"/>
          <w:sz w:val="22"/>
          <w:szCs w:val="22"/>
          <w:lang w:val="en-IE"/>
        </w:rPr>
        <w:t>sourc</w:t>
      </w:r>
      <w:r w:rsidR="00545E22" w:rsidRPr="005A0AFE">
        <w:rPr>
          <w:rFonts w:ascii="Libre Franklin" w:hAnsi="Libre Franklin" w:cs="Arial"/>
          <w:sz w:val="22"/>
          <w:szCs w:val="22"/>
          <w:lang w:val="en-IE"/>
        </w:rPr>
        <w:t>es to address the personal and social development of students, to enhance a sense of safety and security in the school and to provide opportunities for reflection and discussion.</w:t>
      </w:r>
    </w:p>
    <w:p w14:paraId="4363741E" w14:textId="77777777" w:rsidR="00545E22" w:rsidRPr="005A0AFE" w:rsidRDefault="00545E22" w:rsidP="009961CB">
      <w:pPr>
        <w:jc w:val="both"/>
        <w:rPr>
          <w:rFonts w:ascii="Libre Franklin" w:hAnsi="Libre Franklin" w:cs="Arial"/>
          <w:sz w:val="22"/>
          <w:szCs w:val="22"/>
          <w:lang w:val="en-IE"/>
        </w:rPr>
      </w:pPr>
    </w:p>
    <w:p w14:paraId="596A7073" w14:textId="77777777" w:rsidR="00545E22" w:rsidRPr="005A0AFE" w:rsidRDefault="009C1B89" w:rsidP="00097ACE">
      <w:pPr>
        <w:numPr>
          <w:ilvl w:val="0"/>
          <w:numId w:val="9"/>
        </w:numPr>
        <w:jc w:val="both"/>
        <w:rPr>
          <w:rFonts w:ascii="Libre Franklin" w:hAnsi="Libre Franklin" w:cs="Arial"/>
          <w:sz w:val="22"/>
          <w:szCs w:val="22"/>
          <w:lang w:val="en-IE"/>
        </w:rPr>
      </w:pPr>
      <w:r w:rsidRPr="005A0AFE">
        <w:rPr>
          <w:rFonts w:ascii="Libre Franklin" w:hAnsi="Libre Franklin" w:cs="Arial"/>
          <w:sz w:val="22"/>
          <w:szCs w:val="22"/>
          <w:lang w:val="en-IE"/>
        </w:rPr>
        <w:lastRenderedPageBreak/>
        <w:t>Social, Personal and Health Education (SPHE)</w:t>
      </w:r>
      <w:r w:rsidR="00545E22" w:rsidRPr="005A0AFE">
        <w:rPr>
          <w:rFonts w:ascii="Libre Franklin" w:hAnsi="Libre Franklin" w:cs="Arial"/>
          <w:sz w:val="22"/>
          <w:szCs w:val="22"/>
          <w:lang w:val="en-IE"/>
        </w:rPr>
        <w:t xml:space="preserve"> is integrated into the work of the school.  It is addressed in the curriculum by including issues such as grief and loss; communication skills; stress and anger management; resilience; conflict management; problem solving; help-seeking; bullying; decision making and prevention of alcohol and drug misuse. Promotion of mental health is an integral part of this provision</w:t>
      </w:r>
    </w:p>
    <w:p w14:paraId="6368C58A"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Staffs have access to training for their role in SPHE</w:t>
      </w:r>
    </w:p>
    <w:p w14:paraId="456F3033"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Staffs are familiar with the Child Protection Guidelines and Procedures and </w:t>
      </w:r>
      <w:r w:rsidR="009C1B89" w:rsidRPr="005A0AFE">
        <w:rPr>
          <w:rFonts w:ascii="Libre Franklin" w:hAnsi="Libre Franklin" w:cs="Arial"/>
          <w:sz w:val="22"/>
          <w:szCs w:val="22"/>
          <w:lang w:val="en-IE"/>
        </w:rPr>
        <w:t>the name of the Designated Person (DP)</w:t>
      </w:r>
    </w:p>
    <w:p w14:paraId="5598F209"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Books and resources on difficulties affecting the primary school student are available</w:t>
      </w:r>
    </w:p>
    <w:p w14:paraId="678A377B" w14:textId="77777777" w:rsidR="009C1B89" w:rsidRPr="005A0AFE" w:rsidRDefault="009C1B89"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Information is provided on mental health in general and such specific areas as signs and symptoms of depression and anxiety.  Some members of staff have completed </w:t>
      </w:r>
      <w:r w:rsidRPr="005A0AFE">
        <w:rPr>
          <w:rFonts w:ascii="Libre Franklin" w:hAnsi="Libre Franklin" w:cs="Arial"/>
          <w:i/>
          <w:sz w:val="22"/>
          <w:szCs w:val="22"/>
          <w:lang w:val="en-IE"/>
        </w:rPr>
        <w:t>Friends for Life</w:t>
      </w:r>
      <w:r w:rsidRPr="005A0AFE">
        <w:rPr>
          <w:rFonts w:ascii="Libre Franklin" w:hAnsi="Libre Franklin" w:cs="Arial"/>
          <w:sz w:val="22"/>
          <w:szCs w:val="22"/>
          <w:lang w:val="en-IE"/>
        </w:rPr>
        <w:t xml:space="preserve"> training in relation to this.</w:t>
      </w:r>
    </w:p>
    <w:p w14:paraId="3C7F5F52" w14:textId="77777777" w:rsidR="00B54373"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The school has developed links with a range of external agencies e.g. HSE/Community Care/NEPS</w:t>
      </w:r>
      <w:r w:rsidR="009C1B89" w:rsidRPr="005A0AFE">
        <w:rPr>
          <w:rFonts w:ascii="Libre Franklin" w:hAnsi="Libre Franklin" w:cs="Arial"/>
          <w:sz w:val="22"/>
          <w:szCs w:val="22"/>
          <w:lang w:val="en-IE"/>
        </w:rPr>
        <w:t>/CAMHS/Tusla</w:t>
      </w:r>
    </w:p>
    <w:p w14:paraId="7D78AD5E"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Inputs to students by external providers are carefully considered in the light of criteria about student safety, the appropriateness of the content, and the expertise of the providers</w:t>
      </w:r>
      <w:r w:rsidR="009C1B89" w:rsidRPr="005A0AFE">
        <w:rPr>
          <w:rFonts w:ascii="Libre Franklin" w:hAnsi="Libre Franklin" w:cs="Arial"/>
          <w:sz w:val="22"/>
          <w:szCs w:val="22"/>
          <w:lang w:val="en-IE"/>
        </w:rPr>
        <w:t xml:space="preserve"> </w:t>
      </w:r>
    </w:p>
    <w:p w14:paraId="199FF486"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The school has a clear </w:t>
      </w:r>
      <w:r w:rsidR="009C1B89" w:rsidRPr="005A0AFE">
        <w:rPr>
          <w:rFonts w:ascii="Libre Franklin" w:hAnsi="Libre Franklin" w:cs="Arial"/>
          <w:sz w:val="22"/>
          <w:szCs w:val="22"/>
          <w:lang w:val="en-IE"/>
        </w:rPr>
        <w:t>anti-bullying policy</w:t>
      </w:r>
      <w:r w:rsidRPr="005A0AFE">
        <w:rPr>
          <w:rFonts w:ascii="Libre Franklin" w:hAnsi="Libre Franklin" w:cs="Arial"/>
          <w:sz w:val="22"/>
          <w:szCs w:val="22"/>
          <w:lang w:val="en-IE"/>
        </w:rPr>
        <w:t xml:space="preserve"> and deals with bullying in accordance with this policy</w:t>
      </w:r>
    </w:p>
    <w:p w14:paraId="28747872"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There is a care system in place in the school</w:t>
      </w:r>
      <w:r w:rsidR="009C1B89" w:rsidRPr="005A0AFE">
        <w:rPr>
          <w:rFonts w:ascii="Libre Franklin" w:hAnsi="Libre Franklin" w:cs="Arial"/>
          <w:sz w:val="22"/>
          <w:szCs w:val="22"/>
          <w:lang w:val="en-IE"/>
        </w:rPr>
        <w:t xml:space="preserve"> using the “Continuum of Support” approach</w:t>
      </w:r>
    </w:p>
    <w:p w14:paraId="173D76FF"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Students who are identified as being at risk are referred to the designated staff member (e.g. support teacher).</w:t>
      </w:r>
      <w:r w:rsidR="00D30FCA" w:rsidRPr="005A0AFE">
        <w:rPr>
          <w:rFonts w:ascii="Libre Franklin" w:hAnsi="Libre Franklin" w:cs="Arial"/>
          <w:sz w:val="22"/>
          <w:szCs w:val="22"/>
          <w:lang w:val="en-IE"/>
        </w:rPr>
        <w:t xml:space="preserve"> </w:t>
      </w:r>
      <w:r w:rsidRPr="005A0AFE">
        <w:rPr>
          <w:rFonts w:ascii="Libre Franklin" w:hAnsi="Libre Franklin" w:cs="Arial"/>
          <w:sz w:val="22"/>
          <w:szCs w:val="22"/>
          <w:lang w:val="en-IE"/>
        </w:rPr>
        <w:t>Concerns are explored and the appropriate level of assistance and support is provided.  Parents</w:t>
      </w:r>
      <w:r w:rsidR="009C1B89" w:rsidRPr="005A0AFE">
        <w:rPr>
          <w:rFonts w:ascii="Libre Franklin" w:hAnsi="Libre Franklin" w:cs="Arial"/>
          <w:sz w:val="22"/>
          <w:szCs w:val="22"/>
          <w:lang w:val="en-IE"/>
        </w:rPr>
        <w:t>/guardians</w:t>
      </w:r>
      <w:r w:rsidRPr="005A0AFE">
        <w:rPr>
          <w:rFonts w:ascii="Libre Franklin" w:hAnsi="Libre Franklin" w:cs="Arial"/>
          <w:sz w:val="22"/>
          <w:szCs w:val="22"/>
          <w:lang w:val="en-IE"/>
        </w:rPr>
        <w:t xml:space="preserve"> are informed, and where appropriate, a referral is made to an appropriate agency</w:t>
      </w:r>
    </w:p>
    <w:p w14:paraId="2C0AD65A" w14:textId="77777777" w:rsidR="00545E22" w:rsidRPr="005A0AFE" w:rsidRDefault="00545E22" w:rsidP="00097ACE">
      <w:pPr>
        <w:numPr>
          <w:ilvl w:val="0"/>
          <w:numId w:val="8"/>
        </w:numPr>
        <w:jc w:val="both"/>
        <w:rPr>
          <w:rFonts w:ascii="Libre Franklin" w:hAnsi="Libre Franklin" w:cs="Arial"/>
          <w:sz w:val="22"/>
          <w:szCs w:val="22"/>
          <w:lang w:val="en-IE"/>
        </w:rPr>
      </w:pPr>
      <w:r w:rsidRPr="005A0AFE">
        <w:rPr>
          <w:rFonts w:ascii="Libre Franklin" w:hAnsi="Libre Franklin" w:cs="Arial"/>
          <w:sz w:val="22"/>
          <w:szCs w:val="22"/>
          <w:lang w:val="en-IE"/>
        </w:rPr>
        <w:t>Staffs are informed about how to access support themselves</w:t>
      </w:r>
      <w:r w:rsidR="009C1B89" w:rsidRPr="005A0AFE">
        <w:rPr>
          <w:rFonts w:ascii="Libre Franklin" w:hAnsi="Libre Franklin" w:cs="Arial"/>
          <w:sz w:val="22"/>
          <w:szCs w:val="22"/>
          <w:lang w:val="en-IE"/>
        </w:rPr>
        <w:t xml:space="preserve"> e.g. </w:t>
      </w:r>
      <w:proofErr w:type="spellStart"/>
      <w:r w:rsidR="00D30FCA" w:rsidRPr="005A0AFE">
        <w:rPr>
          <w:rFonts w:ascii="Libre Franklin" w:hAnsi="Libre Franklin" w:cs="Arial"/>
          <w:sz w:val="22"/>
          <w:szCs w:val="22"/>
          <w:lang w:val="en-IE"/>
        </w:rPr>
        <w:t>Carecall</w:t>
      </w:r>
      <w:proofErr w:type="spellEnd"/>
    </w:p>
    <w:p w14:paraId="36CDF9A3" w14:textId="77777777" w:rsidR="00545E22" w:rsidRPr="005A0AFE" w:rsidRDefault="00545E22" w:rsidP="009961CB">
      <w:pPr>
        <w:jc w:val="both"/>
        <w:rPr>
          <w:rFonts w:ascii="Libre Franklin" w:hAnsi="Libre Franklin" w:cs="Arial"/>
          <w:sz w:val="22"/>
          <w:szCs w:val="22"/>
          <w:lang w:val="en-IE"/>
        </w:rPr>
      </w:pPr>
    </w:p>
    <w:p w14:paraId="5D4452B1" w14:textId="6F1C1CD4" w:rsidR="004F51C1" w:rsidRPr="005A0AFE" w:rsidRDefault="0073535B"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Critical Incident Management Team</w:t>
      </w:r>
    </w:p>
    <w:p w14:paraId="2125317C" w14:textId="77777777" w:rsidR="0073535B" w:rsidRPr="005A0AFE" w:rsidRDefault="0073535B" w:rsidP="0073535B">
      <w:pPr>
        <w:jc w:val="both"/>
        <w:rPr>
          <w:rFonts w:ascii="Libre Franklin" w:hAnsi="Libre Franklin" w:cs="Arial"/>
          <w:sz w:val="22"/>
          <w:szCs w:val="22"/>
          <w:lang w:val="en-IE"/>
        </w:rPr>
      </w:pPr>
      <w:r w:rsidRPr="005A0AFE">
        <w:rPr>
          <w:rFonts w:ascii="Libre Franklin" w:hAnsi="Libre Franklin" w:cs="Arial"/>
          <w:sz w:val="22"/>
          <w:szCs w:val="22"/>
          <w:lang w:val="en-IE"/>
        </w:rPr>
        <w:t xml:space="preserve">A CIMT has been established in line with best practice. The members of the team were selected on a voluntary basis and will retain their roles for at least one school year. </w:t>
      </w:r>
      <w:r w:rsidR="009C1B89" w:rsidRPr="005A0AFE">
        <w:rPr>
          <w:rFonts w:ascii="Libre Franklin" w:hAnsi="Libre Franklin" w:cs="Arial"/>
          <w:sz w:val="22"/>
          <w:szCs w:val="22"/>
          <w:lang w:val="en-IE"/>
        </w:rPr>
        <w:t>The members of the team will meet annually to review and update the policy and plan.</w:t>
      </w:r>
      <w:r w:rsidRPr="005A0AFE">
        <w:rPr>
          <w:rFonts w:ascii="Libre Franklin" w:hAnsi="Libre Franklin" w:cs="Arial"/>
          <w:sz w:val="22"/>
          <w:szCs w:val="22"/>
          <w:lang w:val="en-IE"/>
        </w:rPr>
        <w:t xml:space="preserve"> Each member of the team has </w:t>
      </w:r>
      <w:r w:rsidR="009C1B89" w:rsidRPr="005A0AFE">
        <w:rPr>
          <w:rFonts w:ascii="Libre Franklin" w:hAnsi="Libre Franklin" w:cs="Arial"/>
          <w:sz w:val="22"/>
          <w:szCs w:val="22"/>
          <w:lang w:val="en-IE"/>
        </w:rPr>
        <w:t xml:space="preserve">a dedicated </w:t>
      </w:r>
      <w:r w:rsidRPr="005A0AFE">
        <w:rPr>
          <w:rFonts w:ascii="Libre Franklin" w:hAnsi="Libre Franklin" w:cs="Arial"/>
          <w:sz w:val="22"/>
          <w:szCs w:val="22"/>
          <w:lang w:val="en-IE"/>
        </w:rPr>
        <w:t>Critical Incident Management Folder which include</w:t>
      </w:r>
      <w:r w:rsidR="009C1B89" w:rsidRPr="005A0AFE">
        <w:rPr>
          <w:rFonts w:ascii="Libre Franklin" w:hAnsi="Libre Franklin" w:cs="Arial"/>
          <w:sz w:val="22"/>
          <w:szCs w:val="22"/>
          <w:lang w:val="en-IE"/>
        </w:rPr>
        <w:t>s</w:t>
      </w:r>
      <w:r w:rsidRPr="005A0AFE">
        <w:rPr>
          <w:rFonts w:ascii="Libre Franklin" w:hAnsi="Libre Franklin" w:cs="Arial"/>
          <w:sz w:val="22"/>
          <w:szCs w:val="22"/>
          <w:lang w:val="en-IE"/>
        </w:rPr>
        <w:t xml:space="preserve"> all of the following:</w:t>
      </w:r>
      <w:r w:rsidR="009C1B89" w:rsidRPr="005A0AFE">
        <w:rPr>
          <w:rFonts w:ascii="Libre Franklin" w:hAnsi="Libre Franklin" w:cs="Arial"/>
          <w:sz w:val="22"/>
          <w:szCs w:val="22"/>
          <w:lang w:val="en-IE"/>
        </w:rPr>
        <w:t xml:space="preserve"> </w:t>
      </w:r>
      <w:r w:rsidR="004720EE" w:rsidRPr="005A0AFE">
        <w:rPr>
          <w:rFonts w:ascii="Libre Franklin" w:hAnsi="Libre Franklin" w:cs="Arial"/>
          <w:sz w:val="22"/>
          <w:szCs w:val="22"/>
          <w:lang w:val="en-IE"/>
        </w:rPr>
        <w:t xml:space="preserve">a copy of the critical incident policy, </w:t>
      </w:r>
      <w:r w:rsidR="009C1B89" w:rsidRPr="005A0AFE">
        <w:rPr>
          <w:rFonts w:ascii="Libre Franklin" w:hAnsi="Libre Franklin" w:cs="Arial"/>
          <w:sz w:val="22"/>
          <w:szCs w:val="22"/>
          <w:lang w:val="en-IE"/>
        </w:rPr>
        <w:t>suitable plans and resourc</w:t>
      </w:r>
      <w:r w:rsidR="00005E91" w:rsidRPr="005A0AFE">
        <w:rPr>
          <w:rFonts w:ascii="Libre Franklin" w:hAnsi="Libre Franklin" w:cs="Arial"/>
          <w:sz w:val="22"/>
          <w:szCs w:val="22"/>
          <w:lang w:val="en-IE"/>
        </w:rPr>
        <w:t xml:space="preserve">es </w:t>
      </w:r>
      <w:r w:rsidR="009C1B89" w:rsidRPr="005A0AFE">
        <w:rPr>
          <w:rFonts w:ascii="Libre Franklin" w:hAnsi="Libre Franklin" w:cs="Arial"/>
          <w:sz w:val="22"/>
          <w:szCs w:val="22"/>
          <w:lang w:val="en-IE"/>
        </w:rPr>
        <w:t xml:space="preserve">suitable to their roles </w:t>
      </w:r>
      <w:r w:rsidR="00005E91" w:rsidRPr="005A0AFE">
        <w:rPr>
          <w:rFonts w:ascii="Libre Franklin" w:hAnsi="Libre Franklin" w:cs="Arial"/>
          <w:sz w:val="22"/>
          <w:szCs w:val="22"/>
          <w:lang w:val="en-IE"/>
        </w:rPr>
        <w:t>and a list of relevant contacts.</w:t>
      </w:r>
    </w:p>
    <w:p w14:paraId="2AE82C14" w14:textId="068144BE" w:rsidR="0073535B" w:rsidRDefault="0073535B" w:rsidP="004F51C1">
      <w:pPr>
        <w:jc w:val="both"/>
        <w:rPr>
          <w:rFonts w:ascii="Libre Franklin" w:hAnsi="Libre Franklin" w:cs="Arial"/>
          <w:sz w:val="22"/>
          <w:szCs w:val="22"/>
          <w:lang w:val="en-IE"/>
        </w:rPr>
      </w:pPr>
    </w:p>
    <w:p w14:paraId="27EFC06D" w14:textId="65B9F2C4" w:rsidR="004F51C1" w:rsidRPr="005A0AFE" w:rsidRDefault="00CE009F"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R</w:t>
      </w:r>
      <w:r w:rsidR="00005E91" w:rsidRPr="005A0AFE">
        <w:rPr>
          <w:rFonts w:ascii="Lexend Deca" w:hAnsi="Lexend Deca" w:cs="Arial"/>
          <w:b/>
          <w:color w:val="651063"/>
          <w:lang w:val="en-IE"/>
        </w:rPr>
        <w:t>oles</w:t>
      </w:r>
    </w:p>
    <w:p w14:paraId="33B5E22D"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Team Leader</w:t>
      </w:r>
    </w:p>
    <w:p w14:paraId="63B2A440"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Garda liaison</w:t>
      </w:r>
    </w:p>
    <w:p w14:paraId="5754052A" w14:textId="77777777" w:rsidR="00005E91" w:rsidRPr="005A0AFE" w:rsidRDefault="00D158E0"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Staff </w:t>
      </w:r>
      <w:r w:rsidR="00F47DEF" w:rsidRPr="005A0AFE">
        <w:rPr>
          <w:rFonts w:ascii="Libre Franklin" w:hAnsi="Libre Franklin" w:cs="Arial"/>
          <w:sz w:val="22"/>
          <w:szCs w:val="22"/>
          <w:lang w:val="en-IE"/>
        </w:rPr>
        <w:t>liaison</w:t>
      </w:r>
    </w:p>
    <w:p w14:paraId="4D56F4E6"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Student liaison</w:t>
      </w:r>
    </w:p>
    <w:p w14:paraId="1BFDF0D3"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Community</w:t>
      </w:r>
      <w:r w:rsidR="00691226" w:rsidRPr="005A0AFE">
        <w:rPr>
          <w:rFonts w:ascii="Libre Franklin" w:hAnsi="Libre Franklin" w:cs="Arial"/>
          <w:sz w:val="22"/>
          <w:szCs w:val="22"/>
          <w:lang w:val="en-IE"/>
        </w:rPr>
        <w:t>/agency</w:t>
      </w:r>
      <w:r w:rsidRPr="005A0AFE">
        <w:rPr>
          <w:rFonts w:ascii="Libre Franklin" w:hAnsi="Libre Franklin" w:cs="Arial"/>
          <w:sz w:val="22"/>
          <w:szCs w:val="22"/>
          <w:lang w:val="en-IE"/>
        </w:rPr>
        <w:t xml:space="preserve"> liaison</w:t>
      </w:r>
    </w:p>
    <w:p w14:paraId="780C9D40" w14:textId="77777777" w:rsidR="00691226" w:rsidRPr="005A0AFE" w:rsidRDefault="00691226"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Parent/guardian liaison</w:t>
      </w:r>
    </w:p>
    <w:p w14:paraId="16F98ED9"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Media liaison</w:t>
      </w:r>
    </w:p>
    <w:p w14:paraId="7EE9D233" w14:textId="77777777" w:rsidR="00005E91" w:rsidRPr="005A0AFE" w:rsidRDefault="00005E91" w:rsidP="00D158E0">
      <w:pPr>
        <w:numPr>
          <w:ilvl w:val="0"/>
          <w:numId w:val="31"/>
        </w:numPr>
        <w:jc w:val="both"/>
        <w:rPr>
          <w:rFonts w:ascii="Libre Franklin" w:hAnsi="Libre Franklin" w:cs="Arial"/>
          <w:sz w:val="22"/>
          <w:szCs w:val="22"/>
          <w:lang w:val="en-IE"/>
        </w:rPr>
      </w:pPr>
      <w:r w:rsidRPr="005A0AFE">
        <w:rPr>
          <w:rFonts w:ascii="Libre Franklin" w:hAnsi="Libre Franklin" w:cs="Arial"/>
          <w:sz w:val="22"/>
          <w:szCs w:val="22"/>
          <w:lang w:val="en-IE"/>
        </w:rPr>
        <w:t>Administra</w:t>
      </w:r>
      <w:r w:rsidR="000663BD" w:rsidRPr="005A0AFE">
        <w:rPr>
          <w:rFonts w:ascii="Libre Franklin" w:hAnsi="Libre Franklin" w:cs="Arial"/>
          <w:sz w:val="22"/>
          <w:szCs w:val="22"/>
          <w:lang w:val="en-IE"/>
        </w:rPr>
        <w:t>tor</w:t>
      </w:r>
    </w:p>
    <w:p w14:paraId="6B31F7A5" w14:textId="77777777" w:rsidR="00005E91" w:rsidRPr="005A0AFE" w:rsidRDefault="00005E91" w:rsidP="004F51C1">
      <w:pPr>
        <w:jc w:val="both"/>
        <w:rPr>
          <w:rFonts w:ascii="Libre Franklin" w:hAnsi="Libre Franklin" w:cs="Arial"/>
          <w:sz w:val="22"/>
          <w:szCs w:val="22"/>
          <w:lang w:val="en-IE"/>
        </w:rPr>
      </w:pPr>
    </w:p>
    <w:p w14:paraId="5DD2F91B" w14:textId="77777777" w:rsidR="004F51C1" w:rsidRPr="005A0AFE" w:rsidRDefault="00005E91"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Team Leader</w:t>
      </w:r>
    </w:p>
    <w:p w14:paraId="01AB7973" w14:textId="77777777" w:rsidR="00005E91"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 xml:space="preserve">This is a person who carries authority and </w:t>
      </w:r>
      <w:r w:rsidR="00F47DEF" w:rsidRPr="005A0AFE">
        <w:rPr>
          <w:rFonts w:ascii="Libre Franklin" w:hAnsi="Libre Franklin" w:cs="Arial"/>
          <w:sz w:val="22"/>
          <w:szCs w:val="22"/>
          <w:lang w:val="en-IE"/>
        </w:rPr>
        <w:t>can make</w:t>
      </w:r>
      <w:r w:rsidRPr="005A0AFE">
        <w:rPr>
          <w:rFonts w:ascii="Libre Franklin" w:hAnsi="Libre Franklin" w:cs="Arial"/>
          <w:sz w:val="22"/>
          <w:szCs w:val="22"/>
          <w:lang w:val="en-IE"/>
        </w:rPr>
        <w:t xml:space="preserve"> decisions during a crisis e.g. school closure, attendance at memorial service etc.</w:t>
      </w:r>
    </w:p>
    <w:p w14:paraId="2A5ECED3" w14:textId="77777777" w:rsidR="000663BD" w:rsidRPr="005A0AFE" w:rsidRDefault="000663BD" w:rsidP="000663BD">
      <w:pPr>
        <w:ind w:left="360"/>
        <w:jc w:val="both"/>
        <w:rPr>
          <w:rFonts w:ascii="Libre Franklin" w:hAnsi="Libre Franklin" w:cs="Arial"/>
          <w:sz w:val="22"/>
          <w:szCs w:val="22"/>
          <w:lang w:val="en-IE"/>
        </w:rPr>
      </w:pPr>
    </w:p>
    <w:p w14:paraId="12314847" w14:textId="77777777" w:rsidR="000663BD"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team leader will:</w:t>
      </w:r>
    </w:p>
    <w:p w14:paraId="07AE8B30" w14:textId="77777777" w:rsidR="00005E91" w:rsidRPr="005A0AFE" w:rsidRDefault="000663BD" w:rsidP="00097ACE">
      <w:pPr>
        <w:numPr>
          <w:ilvl w:val="0"/>
          <w:numId w:val="10"/>
        </w:numPr>
        <w:jc w:val="both"/>
        <w:rPr>
          <w:rFonts w:ascii="Libre Franklin" w:hAnsi="Libre Franklin" w:cs="Arial"/>
          <w:sz w:val="22"/>
          <w:szCs w:val="22"/>
          <w:lang w:val="en-IE"/>
        </w:rPr>
      </w:pPr>
      <w:r w:rsidRPr="005A0AFE">
        <w:rPr>
          <w:rFonts w:ascii="Libre Franklin" w:hAnsi="Libre Franklin" w:cs="Arial"/>
          <w:sz w:val="22"/>
          <w:szCs w:val="22"/>
          <w:lang w:val="en-IE"/>
        </w:rPr>
        <w:t>a</w:t>
      </w:r>
      <w:r w:rsidR="00005E91" w:rsidRPr="005A0AFE">
        <w:rPr>
          <w:rFonts w:ascii="Libre Franklin" w:hAnsi="Libre Franklin" w:cs="Arial"/>
          <w:sz w:val="22"/>
          <w:szCs w:val="22"/>
          <w:lang w:val="en-IE"/>
        </w:rPr>
        <w:t>lert the team members to the crisis and convenes a meeting</w:t>
      </w:r>
    </w:p>
    <w:p w14:paraId="4E1E572D" w14:textId="77777777" w:rsidR="00005E91" w:rsidRPr="005A0AFE" w:rsidRDefault="000663BD" w:rsidP="00097ACE">
      <w:pPr>
        <w:numPr>
          <w:ilvl w:val="0"/>
          <w:numId w:val="10"/>
        </w:numPr>
        <w:jc w:val="both"/>
        <w:rPr>
          <w:rFonts w:ascii="Libre Franklin" w:hAnsi="Libre Franklin" w:cs="Arial"/>
          <w:sz w:val="22"/>
          <w:szCs w:val="22"/>
          <w:lang w:val="en-IE"/>
        </w:rPr>
      </w:pPr>
      <w:r w:rsidRPr="005A0AFE">
        <w:rPr>
          <w:rFonts w:ascii="Libre Franklin" w:hAnsi="Libre Franklin" w:cs="Arial"/>
          <w:sz w:val="22"/>
          <w:szCs w:val="22"/>
          <w:lang w:val="en-IE"/>
        </w:rPr>
        <w:t>c</w:t>
      </w:r>
      <w:r w:rsidR="00005E91" w:rsidRPr="005A0AFE">
        <w:rPr>
          <w:rFonts w:ascii="Libre Franklin" w:hAnsi="Libre Franklin" w:cs="Arial"/>
          <w:sz w:val="22"/>
          <w:szCs w:val="22"/>
          <w:lang w:val="en-IE"/>
        </w:rPr>
        <w:t>o-ordinate the tasks of the team</w:t>
      </w:r>
    </w:p>
    <w:p w14:paraId="7D032FA9" w14:textId="77777777" w:rsidR="00005E91" w:rsidRPr="005A0AFE" w:rsidRDefault="000663BD" w:rsidP="00097ACE">
      <w:pPr>
        <w:numPr>
          <w:ilvl w:val="0"/>
          <w:numId w:val="10"/>
        </w:numPr>
        <w:jc w:val="both"/>
        <w:rPr>
          <w:rFonts w:ascii="Libre Franklin" w:hAnsi="Libre Franklin" w:cs="Arial"/>
          <w:sz w:val="22"/>
          <w:szCs w:val="22"/>
          <w:lang w:val="en-IE"/>
        </w:rPr>
      </w:pPr>
      <w:r w:rsidRPr="005A0AFE">
        <w:rPr>
          <w:rFonts w:ascii="Libre Franklin" w:hAnsi="Libre Franklin" w:cs="Arial"/>
          <w:sz w:val="22"/>
          <w:szCs w:val="22"/>
          <w:lang w:val="en-IE"/>
        </w:rPr>
        <w:t>l</w:t>
      </w:r>
      <w:r w:rsidR="00005E91" w:rsidRPr="005A0AFE">
        <w:rPr>
          <w:rFonts w:ascii="Libre Franklin" w:hAnsi="Libre Franklin" w:cs="Arial"/>
          <w:sz w:val="22"/>
          <w:szCs w:val="22"/>
          <w:lang w:val="en-IE"/>
        </w:rPr>
        <w:t>iaise with the Bo</w:t>
      </w:r>
      <w:r w:rsidR="00663658" w:rsidRPr="005A0AFE">
        <w:rPr>
          <w:rFonts w:ascii="Libre Franklin" w:hAnsi="Libre Franklin" w:cs="Arial"/>
          <w:sz w:val="22"/>
          <w:szCs w:val="22"/>
          <w:lang w:val="en-IE"/>
        </w:rPr>
        <w:t xml:space="preserve">ard of Management; DES; </w:t>
      </w:r>
      <w:proofErr w:type="gramStart"/>
      <w:r w:rsidR="00663658" w:rsidRPr="005A0AFE">
        <w:rPr>
          <w:rFonts w:ascii="Libre Franklin" w:hAnsi="Libre Franklin" w:cs="Arial"/>
          <w:sz w:val="22"/>
          <w:szCs w:val="22"/>
          <w:lang w:val="en-IE"/>
        </w:rPr>
        <w:t>NEPS;FSS</w:t>
      </w:r>
      <w:proofErr w:type="gramEnd"/>
    </w:p>
    <w:p w14:paraId="7E48702F" w14:textId="77777777" w:rsidR="00005E91" w:rsidRPr="005A0AFE" w:rsidRDefault="000663BD" w:rsidP="00097ACE">
      <w:pPr>
        <w:numPr>
          <w:ilvl w:val="0"/>
          <w:numId w:val="10"/>
        </w:numPr>
        <w:jc w:val="both"/>
        <w:rPr>
          <w:rFonts w:ascii="Libre Franklin" w:hAnsi="Libre Franklin" w:cs="Arial"/>
          <w:sz w:val="22"/>
          <w:szCs w:val="22"/>
          <w:lang w:val="en-IE"/>
        </w:rPr>
      </w:pPr>
      <w:r w:rsidRPr="005A0AFE">
        <w:rPr>
          <w:rFonts w:ascii="Libre Franklin" w:hAnsi="Libre Franklin" w:cs="Arial"/>
          <w:sz w:val="22"/>
          <w:szCs w:val="22"/>
          <w:lang w:val="en-IE"/>
        </w:rPr>
        <w:t>l</w:t>
      </w:r>
      <w:r w:rsidR="00005E91" w:rsidRPr="005A0AFE">
        <w:rPr>
          <w:rFonts w:ascii="Libre Franklin" w:hAnsi="Libre Franklin" w:cs="Arial"/>
          <w:sz w:val="22"/>
          <w:szCs w:val="22"/>
          <w:lang w:val="en-IE"/>
        </w:rPr>
        <w:t>iaise with the bereaved family.</w:t>
      </w:r>
    </w:p>
    <w:p w14:paraId="3C04BCC7" w14:textId="77777777" w:rsidR="000663BD" w:rsidRPr="005A0AFE" w:rsidRDefault="000663BD" w:rsidP="000663BD">
      <w:pPr>
        <w:ind w:left="720"/>
        <w:jc w:val="both"/>
        <w:rPr>
          <w:rFonts w:ascii="Libre Franklin" w:hAnsi="Libre Franklin" w:cs="Arial"/>
          <w:sz w:val="22"/>
          <w:szCs w:val="22"/>
          <w:lang w:val="en-IE"/>
        </w:rPr>
      </w:pPr>
    </w:p>
    <w:p w14:paraId="1CCAE1F5" w14:textId="77777777" w:rsidR="00005E91" w:rsidRPr="005A0AFE" w:rsidRDefault="000663BD" w:rsidP="00CE009F">
      <w:pPr>
        <w:ind w:left="360"/>
        <w:jc w:val="both"/>
        <w:rPr>
          <w:rFonts w:ascii="Libre Franklin" w:hAnsi="Libre Franklin" w:cs="Arial"/>
          <w:sz w:val="22"/>
          <w:szCs w:val="22"/>
          <w:lang w:val="en-IE"/>
        </w:rPr>
      </w:pPr>
      <w:r w:rsidRPr="005A0AFE">
        <w:rPr>
          <w:rFonts w:ascii="Libre Franklin" w:hAnsi="Libre Franklin" w:cs="Arial"/>
          <w:i/>
          <w:sz w:val="22"/>
          <w:szCs w:val="22"/>
          <w:lang w:val="en-IE"/>
        </w:rPr>
        <w:t>The Deputy P</w:t>
      </w:r>
      <w:r w:rsidR="00005E91" w:rsidRPr="005A0AFE">
        <w:rPr>
          <w:rFonts w:ascii="Libre Franklin" w:hAnsi="Libre Franklin" w:cs="Arial"/>
          <w:i/>
          <w:sz w:val="22"/>
          <w:szCs w:val="22"/>
          <w:lang w:val="en-IE"/>
        </w:rPr>
        <w:t>rincipal will adopt this role if the Principal is unavailable.</w:t>
      </w:r>
    </w:p>
    <w:p w14:paraId="2E4B284E" w14:textId="77777777" w:rsidR="00005E91" w:rsidRPr="005A0AFE" w:rsidRDefault="00005E91" w:rsidP="00005E91">
      <w:pPr>
        <w:jc w:val="both"/>
        <w:rPr>
          <w:rFonts w:ascii="Libre Franklin" w:hAnsi="Libre Franklin" w:cs="Arial"/>
          <w:sz w:val="22"/>
          <w:szCs w:val="22"/>
          <w:lang w:val="en-IE"/>
        </w:rPr>
      </w:pPr>
    </w:p>
    <w:p w14:paraId="145609F0" w14:textId="77777777" w:rsidR="004F51C1" w:rsidRPr="005A0AFE" w:rsidRDefault="00005E91"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Garda Liaison</w:t>
      </w:r>
    </w:p>
    <w:p w14:paraId="43C7E83F" w14:textId="77777777" w:rsidR="00005E91"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This may be seen as part of the team leader’s role.</w:t>
      </w:r>
    </w:p>
    <w:p w14:paraId="67258B3B" w14:textId="77777777" w:rsidR="000663BD" w:rsidRPr="005A0AFE" w:rsidRDefault="000663BD" w:rsidP="000663BD">
      <w:pPr>
        <w:ind w:left="360"/>
        <w:jc w:val="both"/>
        <w:rPr>
          <w:rFonts w:ascii="Libre Franklin" w:hAnsi="Libre Franklin" w:cs="Arial"/>
          <w:sz w:val="22"/>
          <w:szCs w:val="22"/>
          <w:lang w:val="en-IE"/>
        </w:rPr>
      </w:pPr>
    </w:p>
    <w:p w14:paraId="265B482D" w14:textId="77777777" w:rsidR="000663BD"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Garda liaison will:</w:t>
      </w:r>
    </w:p>
    <w:p w14:paraId="16ECB5D9" w14:textId="77777777" w:rsidR="00005E91" w:rsidRPr="005A0AFE" w:rsidRDefault="000663BD" w:rsidP="00097ACE">
      <w:pPr>
        <w:numPr>
          <w:ilvl w:val="0"/>
          <w:numId w:val="11"/>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l</w:t>
      </w:r>
      <w:r w:rsidR="00005E91" w:rsidRPr="005A0AFE">
        <w:rPr>
          <w:rFonts w:ascii="Libre Franklin" w:hAnsi="Libre Franklin" w:cs="Arial"/>
          <w:sz w:val="22"/>
          <w:szCs w:val="22"/>
          <w:lang w:val="en-IE"/>
        </w:rPr>
        <w:t>iaise with the Gardaí</w:t>
      </w:r>
    </w:p>
    <w:p w14:paraId="120914F6" w14:textId="77777777" w:rsidR="00005E91" w:rsidRPr="005A0AFE" w:rsidRDefault="000663BD" w:rsidP="00097ACE">
      <w:pPr>
        <w:numPr>
          <w:ilvl w:val="0"/>
          <w:numId w:val="11"/>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lastRenderedPageBreak/>
        <w:t>e</w:t>
      </w:r>
      <w:r w:rsidR="00005E91" w:rsidRPr="005A0AFE">
        <w:rPr>
          <w:rFonts w:ascii="Libre Franklin" w:hAnsi="Libre Franklin" w:cs="Arial"/>
          <w:sz w:val="22"/>
          <w:szCs w:val="22"/>
          <w:lang w:val="en-IE"/>
        </w:rPr>
        <w:t>nsure that information about deaths or other developments is checked out for accuracy before being shared</w:t>
      </w:r>
    </w:p>
    <w:p w14:paraId="0175CDA7" w14:textId="77777777" w:rsidR="00005E91" w:rsidRPr="005A0AFE" w:rsidRDefault="00005E91" w:rsidP="00005E91">
      <w:pPr>
        <w:jc w:val="both"/>
        <w:rPr>
          <w:rFonts w:ascii="Libre Franklin" w:hAnsi="Libre Franklin" w:cs="Arial"/>
          <w:sz w:val="22"/>
          <w:szCs w:val="22"/>
          <w:lang w:val="en-IE"/>
        </w:rPr>
      </w:pPr>
    </w:p>
    <w:p w14:paraId="1F5F408F" w14:textId="77777777" w:rsidR="004F51C1" w:rsidRPr="005A0AFE" w:rsidRDefault="00005E91"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Sta</w:t>
      </w:r>
      <w:r w:rsidR="00D91469" w:rsidRPr="005A0AFE">
        <w:rPr>
          <w:rFonts w:ascii="Libre Franklin" w:hAnsi="Libre Franklin" w:cs="Arial"/>
          <w:i/>
          <w:sz w:val="22"/>
          <w:szCs w:val="22"/>
          <w:lang w:val="en-IE"/>
        </w:rPr>
        <w:t>ff Liaison</w:t>
      </w:r>
    </w:p>
    <w:p w14:paraId="243C6CF8" w14:textId="77777777" w:rsidR="000663BD"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This will be a staff member known and trusted by all.</w:t>
      </w:r>
    </w:p>
    <w:p w14:paraId="3D2D1BDB" w14:textId="77777777" w:rsidR="000663BD" w:rsidRPr="005A0AFE" w:rsidRDefault="000663BD" w:rsidP="000663BD">
      <w:pPr>
        <w:ind w:left="360"/>
        <w:jc w:val="both"/>
        <w:rPr>
          <w:rFonts w:ascii="Libre Franklin" w:hAnsi="Libre Franklin" w:cs="Arial"/>
          <w:sz w:val="22"/>
          <w:szCs w:val="22"/>
          <w:lang w:val="en-IE"/>
        </w:rPr>
      </w:pPr>
    </w:p>
    <w:p w14:paraId="069273C5" w14:textId="77777777" w:rsidR="00835A71"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staff liaison:</w:t>
      </w:r>
    </w:p>
    <w:p w14:paraId="3B700836" w14:textId="77777777" w:rsidR="00835A71"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l</w:t>
      </w:r>
      <w:r w:rsidR="00835A71" w:rsidRPr="005A0AFE">
        <w:rPr>
          <w:rFonts w:ascii="Libre Franklin" w:hAnsi="Libre Franklin" w:cs="Arial"/>
          <w:sz w:val="22"/>
          <w:szCs w:val="22"/>
          <w:lang w:val="en-IE"/>
        </w:rPr>
        <w:t>ead</w:t>
      </w:r>
      <w:r w:rsidRPr="005A0AFE">
        <w:rPr>
          <w:rFonts w:ascii="Libre Franklin" w:hAnsi="Libre Franklin" w:cs="Arial"/>
          <w:sz w:val="22"/>
          <w:szCs w:val="22"/>
          <w:lang w:val="en-IE"/>
        </w:rPr>
        <w:t>s</w:t>
      </w:r>
      <w:r w:rsidR="00835A71" w:rsidRPr="005A0AFE">
        <w:rPr>
          <w:rFonts w:ascii="Libre Franklin" w:hAnsi="Libre Franklin" w:cs="Arial"/>
          <w:sz w:val="22"/>
          <w:szCs w:val="22"/>
          <w:lang w:val="en-IE"/>
        </w:rPr>
        <w:t xml:space="preserve"> briefing meetings for staff on facts as known, give staff members an opportunity to express their feelings and ask questions and outline the routine for the day</w:t>
      </w:r>
    </w:p>
    <w:p w14:paraId="53F7C992" w14:textId="77777777" w:rsidR="00835A71"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a</w:t>
      </w:r>
      <w:r w:rsidR="00835A71" w:rsidRPr="005A0AFE">
        <w:rPr>
          <w:rFonts w:ascii="Libre Franklin" w:hAnsi="Libre Franklin" w:cs="Arial"/>
          <w:sz w:val="22"/>
          <w:szCs w:val="22"/>
          <w:lang w:val="en-IE"/>
        </w:rPr>
        <w:t>dvise</w:t>
      </w:r>
      <w:r w:rsidRPr="005A0AFE">
        <w:rPr>
          <w:rFonts w:ascii="Libre Franklin" w:hAnsi="Libre Franklin" w:cs="Arial"/>
          <w:sz w:val="22"/>
          <w:szCs w:val="22"/>
          <w:lang w:val="en-IE"/>
        </w:rPr>
        <w:t>s</w:t>
      </w:r>
      <w:r w:rsidR="00835A71" w:rsidRPr="005A0AFE">
        <w:rPr>
          <w:rFonts w:ascii="Libre Franklin" w:hAnsi="Libre Franklin" w:cs="Arial"/>
          <w:sz w:val="22"/>
          <w:szCs w:val="22"/>
          <w:lang w:val="en-IE"/>
        </w:rPr>
        <w:t xml:space="preserve"> staff on the procedures for identification of vulnerable students</w:t>
      </w:r>
    </w:p>
    <w:p w14:paraId="63FCCA97" w14:textId="77777777" w:rsidR="00835A71"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p</w:t>
      </w:r>
      <w:r w:rsidR="00835A71" w:rsidRPr="005A0AFE">
        <w:rPr>
          <w:rFonts w:ascii="Libre Franklin" w:hAnsi="Libre Franklin" w:cs="Arial"/>
          <w:sz w:val="22"/>
          <w:szCs w:val="22"/>
          <w:lang w:val="en-IE"/>
        </w:rPr>
        <w:t>rovide</w:t>
      </w:r>
      <w:r w:rsidRPr="005A0AFE">
        <w:rPr>
          <w:rFonts w:ascii="Libre Franklin" w:hAnsi="Libre Franklin" w:cs="Arial"/>
          <w:sz w:val="22"/>
          <w:szCs w:val="22"/>
          <w:lang w:val="en-IE"/>
        </w:rPr>
        <w:t>s</w:t>
      </w:r>
      <w:r w:rsidR="00835A71" w:rsidRPr="005A0AFE">
        <w:rPr>
          <w:rFonts w:ascii="Libre Franklin" w:hAnsi="Libre Franklin" w:cs="Arial"/>
          <w:sz w:val="22"/>
          <w:szCs w:val="22"/>
          <w:lang w:val="en-IE"/>
        </w:rPr>
        <w:t xml:space="preserve"> materials for staff (from the</w:t>
      </w:r>
      <w:r w:rsidRPr="005A0AFE">
        <w:rPr>
          <w:rFonts w:ascii="Libre Franklin" w:hAnsi="Libre Franklin" w:cs="Arial"/>
          <w:sz w:val="22"/>
          <w:szCs w:val="22"/>
          <w:lang w:val="en-IE"/>
        </w:rPr>
        <w:t>ir</w:t>
      </w:r>
      <w:r w:rsidR="00835A71" w:rsidRPr="005A0AFE">
        <w:rPr>
          <w:rFonts w:ascii="Libre Franklin" w:hAnsi="Libre Franklin" w:cs="Arial"/>
          <w:sz w:val="22"/>
          <w:szCs w:val="22"/>
          <w:lang w:val="en-IE"/>
        </w:rPr>
        <w:t xml:space="preserve"> Critical Incident Folder)</w:t>
      </w:r>
    </w:p>
    <w:p w14:paraId="73F4F9EA" w14:textId="77777777" w:rsidR="00835A71"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k</w:t>
      </w:r>
      <w:r w:rsidR="00835A71" w:rsidRPr="005A0AFE">
        <w:rPr>
          <w:rFonts w:ascii="Libre Franklin" w:hAnsi="Libre Franklin" w:cs="Arial"/>
          <w:sz w:val="22"/>
          <w:szCs w:val="22"/>
          <w:lang w:val="en-IE"/>
        </w:rPr>
        <w:t>eep</w:t>
      </w:r>
      <w:r w:rsidRPr="005A0AFE">
        <w:rPr>
          <w:rFonts w:ascii="Libre Franklin" w:hAnsi="Libre Franklin" w:cs="Arial"/>
          <w:sz w:val="22"/>
          <w:szCs w:val="22"/>
          <w:lang w:val="en-IE"/>
        </w:rPr>
        <w:t>s</w:t>
      </w:r>
      <w:r w:rsidR="00835A71" w:rsidRPr="005A0AFE">
        <w:rPr>
          <w:rFonts w:ascii="Libre Franklin" w:hAnsi="Libre Franklin" w:cs="Arial"/>
          <w:sz w:val="22"/>
          <w:szCs w:val="22"/>
          <w:lang w:val="en-IE"/>
        </w:rPr>
        <w:t xml:space="preserve"> staff updat</w:t>
      </w:r>
      <w:r w:rsidRPr="005A0AFE">
        <w:rPr>
          <w:rFonts w:ascii="Libre Franklin" w:hAnsi="Libre Franklin" w:cs="Arial"/>
          <w:sz w:val="22"/>
          <w:szCs w:val="22"/>
          <w:lang w:val="en-IE"/>
        </w:rPr>
        <w:t>ed throughout the day</w:t>
      </w:r>
    </w:p>
    <w:p w14:paraId="182477E7" w14:textId="77777777" w:rsidR="000663BD"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is alert to vulnerable staff members and </w:t>
      </w:r>
      <w:proofErr w:type="gramStart"/>
      <w:r w:rsidRPr="005A0AFE">
        <w:rPr>
          <w:rFonts w:ascii="Libre Franklin" w:hAnsi="Libre Franklin" w:cs="Arial"/>
          <w:sz w:val="22"/>
          <w:szCs w:val="22"/>
          <w:lang w:val="en-IE"/>
        </w:rPr>
        <w:t>makes contact with</w:t>
      </w:r>
      <w:proofErr w:type="gramEnd"/>
      <w:r w:rsidRPr="005A0AFE">
        <w:rPr>
          <w:rFonts w:ascii="Libre Franklin" w:hAnsi="Libre Franklin" w:cs="Arial"/>
          <w:sz w:val="22"/>
          <w:szCs w:val="22"/>
          <w:lang w:val="en-IE"/>
        </w:rPr>
        <w:t xml:space="preserve"> them individually</w:t>
      </w:r>
    </w:p>
    <w:p w14:paraId="4A188FFD" w14:textId="77777777" w:rsidR="000663BD" w:rsidRPr="005A0AFE" w:rsidRDefault="000663BD" w:rsidP="00097ACE">
      <w:pPr>
        <w:numPr>
          <w:ilvl w:val="0"/>
          <w:numId w:val="12"/>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advises staff of the availability of the </w:t>
      </w:r>
      <w:r w:rsidR="00F47DEF" w:rsidRPr="005A0AFE">
        <w:rPr>
          <w:rFonts w:ascii="Libre Franklin" w:hAnsi="Libre Franklin" w:cs="Arial"/>
          <w:sz w:val="22"/>
          <w:szCs w:val="22"/>
          <w:lang w:val="en-IE"/>
        </w:rPr>
        <w:t>EAS (</w:t>
      </w:r>
      <w:r w:rsidRPr="005A0AFE">
        <w:rPr>
          <w:rFonts w:ascii="Libre Franklin" w:hAnsi="Libre Franklin" w:cs="Arial"/>
          <w:sz w:val="22"/>
          <w:szCs w:val="22"/>
          <w:lang w:val="en-IE"/>
        </w:rPr>
        <w:t xml:space="preserve">Employee </w:t>
      </w:r>
      <w:r w:rsidR="00F47DEF" w:rsidRPr="005A0AFE">
        <w:rPr>
          <w:rFonts w:ascii="Libre Franklin" w:hAnsi="Libre Franklin" w:cs="Arial"/>
          <w:sz w:val="22"/>
          <w:szCs w:val="22"/>
          <w:lang w:val="en-IE"/>
        </w:rPr>
        <w:t>Assistance</w:t>
      </w:r>
      <w:r w:rsidRPr="005A0AFE">
        <w:rPr>
          <w:rFonts w:ascii="Libre Franklin" w:hAnsi="Libre Franklin" w:cs="Arial"/>
          <w:sz w:val="22"/>
          <w:szCs w:val="22"/>
          <w:lang w:val="en-IE"/>
        </w:rPr>
        <w:t xml:space="preserve"> Service) and gives them the contact details</w:t>
      </w:r>
    </w:p>
    <w:p w14:paraId="2B58CA28" w14:textId="77777777" w:rsidR="00835A71" w:rsidRPr="005A0AFE" w:rsidRDefault="00835A71" w:rsidP="00835A71">
      <w:pPr>
        <w:jc w:val="both"/>
        <w:rPr>
          <w:rFonts w:ascii="Libre Franklin" w:hAnsi="Libre Franklin" w:cs="Arial"/>
          <w:sz w:val="22"/>
          <w:szCs w:val="22"/>
          <w:lang w:val="en-IE"/>
        </w:rPr>
      </w:pPr>
    </w:p>
    <w:p w14:paraId="085033EE" w14:textId="77777777" w:rsidR="004F51C1" w:rsidRPr="005A0AFE" w:rsidRDefault="00835A71"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Student Liaison</w:t>
      </w:r>
    </w:p>
    <w:p w14:paraId="07E4EB4F" w14:textId="77777777" w:rsidR="00835A71"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This is a trusted and familiar figure to the students.</w:t>
      </w:r>
    </w:p>
    <w:p w14:paraId="7423F1DD" w14:textId="77777777" w:rsidR="000663BD" w:rsidRPr="005A0AFE" w:rsidRDefault="000663BD" w:rsidP="000663BD">
      <w:pPr>
        <w:ind w:left="360"/>
        <w:jc w:val="both"/>
        <w:rPr>
          <w:rFonts w:ascii="Libre Franklin" w:hAnsi="Libre Franklin" w:cs="Arial"/>
          <w:sz w:val="22"/>
          <w:szCs w:val="22"/>
          <w:lang w:val="en-IE"/>
        </w:rPr>
      </w:pPr>
    </w:p>
    <w:p w14:paraId="2202A605" w14:textId="77777777" w:rsidR="000663BD" w:rsidRPr="005A0AFE" w:rsidRDefault="000663BD" w:rsidP="000663BD">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Student Liaison will:</w:t>
      </w:r>
    </w:p>
    <w:p w14:paraId="5AA7D5AC" w14:textId="77777777" w:rsidR="00835A71" w:rsidRPr="005A0AFE" w:rsidRDefault="000663BD" w:rsidP="00097ACE">
      <w:pPr>
        <w:numPr>
          <w:ilvl w:val="0"/>
          <w:numId w:val="13"/>
        </w:numPr>
        <w:jc w:val="both"/>
        <w:rPr>
          <w:rFonts w:ascii="Libre Franklin" w:hAnsi="Libre Franklin" w:cs="Arial"/>
          <w:sz w:val="22"/>
          <w:szCs w:val="22"/>
          <w:lang w:val="en-IE"/>
        </w:rPr>
      </w:pPr>
      <w:r w:rsidRPr="005A0AFE">
        <w:rPr>
          <w:rFonts w:ascii="Libre Franklin" w:hAnsi="Libre Franklin" w:cs="Arial"/>
          <w:sz w:val="22"/>
          <w:szCs w:val="22"/>
          <w:lang w:val="en-IE"/>
        </w:rPr>
        <w:t>alert staff to vulnerable pupils</w:t>
      </w:r>
    </w:p>
    <w:p w14:paraId="73BD08BD" w14:textId="77777777" w:rsidR="00835A71" w:rsidRPr="005A0AFE" w:rsidRDefault="000663BD" w:rsidP="00097ACE">
      <w:pPr>
        <w:numPr>
          <w:ilvl w:val="0"/>
          <w:numId w:val="13"/>
        </w:numPr>
        <w:jc w:val="both"/>
        <w:rPr>
          <w:rFonts w:ascii="Libre Franklin" w:hAnsi="Libre Franklin" w:cs="Arial"/>
          <w:sz w:val="22"/>
          <w:szCs w:val="22"/>
          <w:lang w:val="en-IE"/>
        </w:rPr>
      </w:pPr>
      <w:r w:rsidRPr="005A0AFE">
        <w:rPr>
          <w:rFonts w:ascii="Libre Franklin" w:hAnsi="Libre Franklin" w:cs="Arial"/>
          <w:sz w:val="22"/>
          <w:szCs w:val="22"/>
          <w:lang w:val="en-IE"/>
        </w:rPr>
        <w:t>provide materials to students (from their Critical Incident Folder)</w:t>
      </w:r>
    </w:p>
    <w:p w14:paraId="36053206" w14:textId="77777777" w:rsidR="0075257D" w:rsidRPr="005A0AFE" w:rsidRDefault="000663BD" w:rsidP="00097ACE">
      <w:pPr>
        <w:pStyle w:val="Altanliosta"/>
        <w:numPr>
          <w:ilvl w:val="0"/>
          <w:numId w:val="12"/>
        </w:numPr>
        <w:contextualSpacing/>
        <w:jc w:val="both"/>
        <w:rPr>
          <w:rFonts w:ascii="Libre Franklin" w:hAnsi="Libre Franklin" w:cs="Arial"/>
          <w:sz w:val="22"/>
          <w:szCs w:val="22"/>
        </w:rPr>
      </w:pPr>
      <w:r w:rsidRPr="005A0AFE">
        <w:rPr>
          <w:rFonts w:ascii="Libre Franklin" w:hAnsi="Libre Franklin" w:cs="Arial"/>
          <w:sz w:val="22"/>
          <w:szCs w:val="22"/>
        </w:rPr>
        <w:t>maintain Student Contact Records (R1)</w:t>
      </w:r>
    </w:p>
    <w:p w14:paraId="005CD14C" w14:textId="77777777" w:rsidR="0075257D" w:rsidRPr="005A0AFE" w:rsidRDefault="000663BD" w:rsidP="00097ACE">
      <w:pPr>
        <w:pStyle w:val="Altanliosta"/>
        <w:numPr>
          <w:ilvl w:val="0"/>
          <w:numId w:val="12"/>
        </w:numPr>
        <w:contextualSpacing/>
        <w:jc w:val="both"/>
        <w:rPr>
          <w:rFonts w:ascii="Libre Franklin" w:hAnsi="Libre Franklin" w:cs="Arial"/>
          <w:sz w:val="22"/>
          <w:szCs w:val="22"/>
        </w:rPr>
      </w:pPr>
      <w:r w:rsidRPr="005A0AFE">
        <w:rPr>
          <w:rFonts w:ascii="Libre Franklin" w:hAnsi="Libre Franklin" w:cs="Arial"/>
          <w:sz w:val="22"/>
          <w:szCs w:val="22"/>
        </w:rPr>
        <w:t>l</w:t>
      </w:r>
      <w:r w:rsidR="0075257D" w:rsidRPr="005A0AFE">
        <w:rPr>
          <w:rFonts w:ascii="Libre Franklin" w:hAnsi="Libre Franklin" w:cs="Arial"/>
          <w:sz w:val="22"/>
          <w:szCs w:val="22"/>
        </w:rPr>
        <w:t>ook after setting up and supervision of ‘quiet’ room where agreed</w:t>
      </w:r>
    </w:p>
    <w:p w14:paraId="03D5FE2B" w14:textId="77777777" w:rsidR="004F51C1" w:rsidRPr="005A0AFE" w:rsidRDefault="004F51C1" w:rsidP="004F51C1">
      <w:pPr>
        <w:jc w:val="both"/>
        <w:rPr>
          <w:rFonts w:ascii="Libre Franklin" w:hAnsi="Libre Franklin" w:cs="Arial"/>
          <w:i/>
          <w:sz w:val="22"/>
          <w:szCs w:val="22"/>
          <w:lang w:val="en-IE"/>
        </w:rPr>
      </w:pPr>
    </w:p>
    <w:p w14:paraId="43847BE2" w14:textId="77777777" w:rsidR="004F51C1" w:rsidRPr="005A0AFE" w:rsidRDefault="0075257D"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Community</w:t>
      </w:r>
      <w:r w:rsidR="00691226" w:rsidRPr="005A0AFE">
        <w:rPr>
          <w:rFonts w:ascii="Libre Franklin" w:hAnsi="Libre Franklin" w:cs="Arial"/>
          <w:i/>
          <w:sz w:val="22"/>
          <w:szCs w:val="22"/>
          <w:lang w:val="en-IE"/>
        </w:rPr>
        <w:t>/Agency</w:t>
      </w:r>
      <w:r w:rsidRPr="005A0AFE">
        <w:rPr>
          <w:rFonts w:ascii="Libre Franklin" w:hAnsi="Libre Franklin" w:cs="Arial"/>
          <w:i/>
          <w:sz w:val="22"/>
          <w:szCs w:val="22"/>
          <w:lang w:val="en-IE"/>
        </w:rPr>
        <w:t xml:space="preserve"> Liaison</w:t>
      </w:r>
    </w:p>
    <w:p w14:paraId="4C916128" w14:textId="77777777" w:rsidR="00691226"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This is someone with good contacts with agencies and relevant individual in the community.</w:t>
      </w:r>
    </w:p>
    <w:p w14:paraId="00491D3E" w14:textId="77777777" w:rsidR="00691226" w:rsidRPr="005A0AFE" w:rsidRDefault="00691226" w:rsidP="00691226">
      <w:pPr>
        <w:ind w:left="360"/>
        <w:jc w:val="both"/>
        <w:rPr>
          <w:rFonts w:ascii="Libre Franklin" w:hAnsi="Libre Franklin" w:cs="Arial"/>
          <w:sz w:val="22"/>
          <w:szCs w:val="22"/>
          <w:lang w:val="en-IE"/>
        </w:rPr>
      </w:pPr>
    </w:p>
    <w:p w14:paraId="0FF3819C" w14:textId="77777777" w:rsidR="00691226"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 xml:space="preserve">The Community </w:t>
      </w:r>
      <w:r w:rsidR="00F47DEF" w:rsidRPr="005A0AFE">
        <w:rPr>
          <w:rFonts w:ascii="Libre Franklin" w:hAnsi="Libre Franklin" w:cs="Arial"/>
          <w:sz w:val="22"/>
          <w:szCs w:val="22"/>
          <w:lang w:val="en-IE"/>
        </w:rPr>
        <w:t>Liaison</w:t>
      </w:r>
      <w:r w:rsidRPr="005A0AFE">
        <w:rPr>
          <w:rFonts w:ascii="Libre Franklin" w:hAnsi="Libre Franklin" w:cs="Arial"/>
          <w:sz w:val="22"/>
          <w:szCs w:val="22"/>
          <w:lang w:val="en-IE"/>
        </w:rPr>
        <w:t xml:space="preserve"> will:</w:t>
      </w:r>
    </w:p>
    <w:p w14:paraId="0BBFE5FD"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m</w:t>
      </w:r>
      <w:r w:rsidR="0075257D" w:rsidRPr="005A0AFE">
        <w:rPr>
          <w:rFonts w:ascii="Libre Franklin" w:hAnsi="Libre Franklin" w:cs="Arial"/>
          <w:sz w:val="22"/>
          <w:szCs w:val="22"/>
          <w:lang w:val="en-IE"/>
        </w:rPr>
        <w:t>aintain up to date lists of contact numbers - members of the Parents Council, emergency support services and other external contacts and resources</w:t>
      </w:r>
    </w:p>
    <w:p w14:paraId="5BE6D21D"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l</w:t>
      </w:r>
      <w:r w:rsidR="0075257D" w:rsidRPr="005A0AFE">
        <w:rPr>
          <w:rFonts w:ascii="Libre Franklin" w:hAnsi="Libre Franklin" w:cs="Arial"/>
          <w:sz w:val="22"/>
          <w:szCs w:val="22"/>
          <w:lang w:val="en-IE"/>
        </w:rPr>
        <w:t>iaise with agencies in the community for support and onward referral</w:t>
      </w:r>
    </w:p>
    <w:p w14:paraId="41177F34"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be alert to the need to c</w:t>
      </w:r>
      <w:r w:rsidR="0075257D" w:rsidRPr="005A0AFE">
        <w:rPr>
          <w:rFonts w:ascii="Libre Franklin" w:hAnsi="Libre Franklin" w:cs="Arial"/>
          <w:sz w:val="22"/>
          <w:szCs w:val="22"/>
          <w:lang w:val="en-IE"/>
        </w:rPr>
        <w:t xml:space="preserve">heck credentials of individuals offering support </w:t>
      </w:r>
    </w:p>
    <w:p w14:paraId="3D77C3AF"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c</w:t>
      </w:r>
      <w:r w:rsidR="0075257D" w:rsidRPr="005A0AFE">
        <w:rPr>
          <w:rFonts w:ascii="Libre Franklin" w:hAnsi="Libre Franklin" w:cs="Arial"/>
          <w:sz w:val="22"/>
          <w:szCs w:val="22"/>
          <w:lang w:val="en-IE"/>
        </w:rPr>
        <w:t>o-ordinate the involvement of these agencies</w:t>
      </w:r>
    </w:p>
    <w:p w14:paraId="369AE997"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r</w:t>
      </w:r>
      <w:r w:rsidR="0075257D" w:rsidRPr="005A0AFE">
        <w:rPr>
          <w:rFonts w:ascii="Libre Franklin" w:hAnsi="Libre Franklin" w:cs="Arial"/>
          <w:sz w:val="22"/>
          <w:szCs w:val="22"/>
          <w:lang w:val="en-IE"/>
        </w:rPr>
        <w:t>emind agency staff to wear name badges</w:t>
      </w:r>
      <w:r w:rsidRPr="005A0AFE">
        <w:rPr>
          <w:rFonts w:ascii="Libre Franklin" w:hAnsi="Libre Franklin" w:cs="Arial"/>
          <w:sz w:val="22"/>
          <w:szCs w:val="22"/>
          <w:lang w:val="en-IE"/>
        </w:rPr>
        <w:t xml:space="preserve"> and verify Garda Vetting</w:t>
      </w:r>
    </w:p>
    <w:p w14:paraId="7000179A" w14:textId="77777777" w:rsidR="0075257D" w:rsidRPr="005A0AFE" w:rsidRDefault="00691226" w:rsidP="00097ACE">
      <w:pPr>
        <w:numPr>
          <w:ilvl w:val="0"/>
          <w:numId w:val="14"/>
        </w:numPr>
        <w:jc w:val="both"/>
        <w:rPr>
          <w:rFonts w:ascii="Libre Franklin" w:hAnsi="Libre Franklin" w:cs="Arial"/>
          <w:sz w:val="22"/>
          <w:szCs w:val="22"/>
          <w:lang w:val="en-IE"/>
        </w:rPr>
      </w:pPr>
      <w:r w:rsidRPr="005A0AFE">
        <w:rPr>
          <w:rFonts w:ascii="Libre Franklin" w:hAnsi="Libre Franklin" w:cs="Arial"/>
          <w:sz w:val="22"/>
          <w:szCs w:val="22"/>
          <w:lang w:val="en-IE"/>
        </w:rPr>
        <w:t>u</w:t>
      </w:r>
      <w:r w:rsidR="0075257D" w:rsidRPr="005A0AFE">
        <w:rPr>
          <w:rFonts w:ascii="Libre Franklin" w:hAnsi="Libre Franklin" w:cs="Arial"/>
          <w:sz w:val="22"/>
          <w:szCs w:val="22"/>
          <w:lang w:val="en-IE"/>
        </w:rPr>
        <w:t>pdate</w:t>
      </w:r>
      <w:r w:rsidR="001623FD" w:rsidRPr="005A0AFE">
        <w:rPr>
          <w:rFonts w:ascii="Libre Franklin" w:hAnsi="Libre Franklin" w:cs="Arial"/>
          <w:sz w:val="22"/>
          <w:szCs w:val="22"/>
          <w:lang w:val="en-IE"/>
        </w:rPr>
        <w:t xml:space="preserve"> CIMT</w:t>
      </w:r>
      <w:r w:rsidR="0075257D" w:rsidRPr="005A0AFE">
        <w:rPr>
          <w:rFonts w:ascii="Libre Franklin" w:hAnsi="Libre Franklin" w:cs="Arial"/>
          <w:sz w:val="22"/>
          <w:szCs w:val="22"/>
          <w:lang w:val="en-IE"/>
        </w:rPr>
        <w:t xml:space="preserve"> members on the involvement of external agencies</w:t>
      </w:r>
    </w:p>
    <w:p w14:paraId="4E964F4D" w14:textId="77777777" w:rsidR="0075257D" w:rsidRPr="005A0AFE" w:rsidRDefault="0075257D" w:rsidP="004F51C1">
      <w:pPr>
        <w:jc w:val="both"/>
        <w:rPr>
          <w:rFonts w:ascii="Libre Franklin" w:hAnsi="Libre Franklin" w:cs="Arial"/>
          <w:sz w:val="22"/>
          <w:szCs w:val="22"/>
          <w:lang w:val="en-IE"/>
        </w:rPr>
      </w:pPr>
    </w:p>
    <w:p w14:paraId="776D2D96" w14:textId="77777777" w:rsidR="004F51C1" w:rsidRPr="005A0AFE" w:rsidRDefault="0075257D"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Parent</w:t>
      </w:r>
      <w:r w:rsidR="00691226" w:rsidRPr="005A0AFE">
        <w:rPr>
          <w:rFonts w:ascii="Libre Franklin" w:hAnsi="Libre Franklin" w:cs="Arial"/>
          <w:i/>
          <w:sz w:val="22"/>
          <w:szCs w:val="22"/>
          <w:lang w:val="en-IE"/>
        </w:rPr>
        <w:t>/Guardian</w:t>
      </w:r>
      <w:r w:rsidRPr="005A0AFE">
        <w:rPr>
          <w:rFonts w:ascii="Libre Franklin" w:hAnsi="Libre Franklin" w:cs="Arial"/>
          <w:i/>
          <w:sz w:val="22"/>
          <w:szCs w:val="22"/>
          <w:lang w:val="en-IE"/>
        </w:rPr>
        <w:t xml:space="preserve"> Liaison</w:t>
      </w:r>
    </w:p>
    <w:p w14:paraId="327AD3EC" w14:textId="77777777" w:rsidR="0075257D"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Someone who is known to parents, this person should be comfortable speaking before a large group and have skills to manage emotional reactions of individual or groups of parents.</w:t>
      </w:r>
    </w:p>
    <w:p w14:paraId="2D20C519" w14:textId="77777777" w:rsidR="00691226" w:rsidRPr="005A0AFE" w:rsidRDefault="00691226" w:rsidP="00691226">
      <w:pPr>
        <w:ind w:left="360"/>
        <w:jc w:val="both"/>
        <w:rPr>
          <w:rFonts w:ascii="Libre Franklin" w:hAnsi="Libre Franklin" w:cs="Arial"/>
          <w:sz w:val="22"/>
          <w:szCs w:val="22"/>
          <w:lang w:val="en-IE"/>
        </w:rPr>
      </w:pPr>
    </w:p>
    <w:p w14:paraId="5D362B0B" w14:textId="77777777" w:rsidR="00691226"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Parent/Guardian Liaison will:</w:t>
      </w:r>
    </w:p>
    <w:p w14:paraId="021E3278" w14:textId="77777777" w:rsidR="0075257D"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v</w:t>
      </w:r>
      <w:r w:rsidR="0075257D" w:rsidRPr="005A0AFE">
        <w:rPr>
          <w:rFonts w:ascii="Libre Franklin" w:hAnsi="Libre Franklin" w:cs="Arial"/>
          <w:sz w:val="22"/>
          <w:szCs w:val="22"/>
          <w:lang w:val="en-IE"/>
        </w:rPr>
        <w:t>isit the bereaved family with the team leader</w:t>
      </w:r>
    </w:p>
    <w:p w14:paraId="5B82E787" w14:textId="77777777" w:rsidR="00691226"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a</w:t>
      </w:r>
      <w:r w:rsidR="0075257D" w:rsidRPr="005A0AFE">
        <w:rPr>
          <w:rFonts w:ascii="Libre Franklin" w:hAnsi="Libre Franklin" w:cs="Arial"/>
          <w:sz w:val="22"/>
          <w:szCs w:val="22"/>
          <w:lang w:val="en-IE"/>
        </w:rPr>
        <w:t xml:space="preserve">rrange parent meetings if held </w:t>
      </w:r>
    </w:p>
    <w:p w14:paraId="47F92041" w14:textId="77777777" w:rsidR="0075257D"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f</w:t>
      </w:r>
      <w:r w:rsidR="0075257D" w:rsidRPr="005A0AFE">
        <w:rPr>
          <w:rFonts w:ascii="Libre Franklin" w:hAnsi="Libre Franklin" w:cs="Arial"/>
          <w:sz w:val="22"/>
          <w:szCs w:val="22"/>
          <w:lang w:val="en-IE"/>
        </w:rPr>
        <w:t>acilitate such meetings, and manage ‘questions and answers’</w:t>
      </w:r>
      <w:r w:rsidRPr="005A0AFE">
        <w:rPr>
          <w:rFonts w:ascii="Libre Franklin" w:hAnsi="Libre Franklin" w:cs="Arial"/>
          <w:sz w:val="22"/>
          <w:szCs w:val="22"/>
          <w:lang w:val="en-IE"/>
        </w:rPr>
        <w:t xml:space="preserve"> sessions</w:t>
      </w:r>
    </w:p>
    <w:p w14:paraId="3B5731E9" w14:textId="77777777" w:rsidR="00691226"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manage the ‘consent’ issues in accordance with agreed school policy</w:t>
      </w:r>
    </w:p>
    <w:p w14:paraId="1B227863" w14:textId="77777777" w:rsidR="00691226"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 xml:space="preserve">ensure that sample letters are prepared and available on the school’s system and ready for adaptation </w:t>
      </w:r>
    </w:p>
    <w:p w14:paraId="14711F0C" w14:textId="77777777" w:rsidR="00691226"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set up room for meetings with parents</w:t>
      </w:r>
    </w:p>
    <w:p w14:paraId="52C0C1DC" w14:textId="77777777" w:rsidR="00691226"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maintain a record of parents seen</w:t>
      </w:r>
    </w:p>
    <w:p w14:paraId="47D9FF18" w14:textId="77777777" w:rsidR="0075257D"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m</w:t>
      </w:r>
      <w:r w:rsidR="0075257D" w:rsidRPr="005A0AFE">
        <w:rPr>
          <w:rFonts w:ascii="Libre Franklin" w:hAnsi="Libre Franklin" w:cs="Arial"/>
          <w:sz w:val="22"/>
          <w:szCs w:val="22"/>
          <w:lang w:val="en-IE"/>
        </w:rPr>
        <w:t>eet with individual parents</w:t>
      </w:r>
    </w:p>
    <w:p w14:paraId="111C2452" w14:textId="77777777" w:rsidR="0075257D" w:rsidRPr="005A0AFE" w:rsidRDefault="00691226" w:rsidP="00097ACE">
      <w:pPr>
        <w:numPr>
          <w:ilvl w:val="0"/>
          <w:numId w:val="15"/>
        </w:numPr>
        <w:jc w:val="both"/>
        <w:rPr>
          <w:rFonts w:ascii="Libre Franklin" w:hAnsi="Libre Franklin" w:cs="Arial"/>
          <w:sz w:val="22"/>
          <w:szCs w:val="22"/>
          <w:lang w:val="en-IE"/>
        </w:rPr>
      </w:pPr>
      <w:r w:rsidRPr="005A0AFE">
        <w:rPr>
          <w:rFonts w:ascii="Libre Franklin" w:hAnsi="Libre Franklin" w:cs="Arial"/>
          <w:sz w:val="22"/>
          <w:szCs w:val="22"/>
          <w:lang w:val="en-IE"/>
        </w:rPr>
        <w:t>p</w:t>
      </w:r>
      <w:r w:rsidR="0075257D" w:rsidRPr="005A0AFE">
        <w:rPr>
          <w:rFonts w:ascii="Libre Franklin" w:hAnsi="Libre Franklin" w:cs="Arial"/>
          <w:sz w:val="22"/>
          <w:szCs w:val="22"/>
          <w:lang w:val="en-IE"/>
        </w:rPr>
        <w:t>rovide appropriate materials for parents (from their Critical Incident Folder)</w:t>
      </w:r>
    </w:p>
    <w:p w14:paraId="7FAA2724" w14:textId="77777777" w:rsidR="0075257D" w:rsidRPr="005A0AFE" w:rsidRDefault="0075257D" w:rsidP="0075257D">
      <w:pPr>
        <w:jc w:val="both"/>
        <w:rPr>
          <w:rFonts w:ascii="Libre Franklin" w:hAnsi="Libre Franklin" w:cs="Arial"/>
          <w:sz w:val="22"/>
          <w:szCs w:val="22"/>
          <w:lang w:val="en-IE"/>
        </w:rPr>
      </w:pPr>
    </w:p>
    <w:p w14:paraId="3DAC899D" w14:textId="77777777" w:rsidR="004F51C1" w:rsidRPr="005A0AFE" w:rsidRDefault="009E0610"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Media Liaison</w:t>
      </w:r>
    </w:p>
    <w:p w14:paraId="1F28177E" w14:textId="77777777" w:rsidR="00691226" w:rsidRPr="005A0AFE" w:rsidRDefault="00F47DEF"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Someone with</w:t>
      </w:r>
      <w:r w:rsidR="00691226" w:rsidRPr="005A0AFE">
        <w:rPr>
          <w:rFonts w:ascii="Libre Franklin" w:hAnsi="Libre Franklin" w:cs="Arial"/>
          <w:sz w:val="22"/>
          <w:szCs w:val="22"/>
          <w:lang w:val="en-IE"/>
        </w:rPr>
        <w:t xml:space="preserve"> good interpersonal skills who would be comfortable talking to the media by phone or in person.  A person who is able to set limits without being offensive.</w:t>
      </w:r>
    </w:p>
    <w:p w14:paraId="6019ECE0" w14:textId="77777777" w:rsidR="00691226" w:rsidRPr="005A0AFE" w:rsidRDefault="00691226" w:rsidP="00691226">
      <w:pPr>
        <w:ind w:left="360"/>
        <w:jc w:val="both"/>
        <w:rPr>
          <w:rFonts w:ascii="Libre Franklin" w:hAnsi="Libre Franklin" w:cs="Arial"/>
          <w:sz w:val="22"/>
          <w:szCs w:val="22"/>
          <w:lang w:val="en-IE"/>
        </w:rPr>
      </w:pPr>
    </w:p>
    <w:p w14:paraId="5DA13EBD" w14:textId="77777777" w:rsidR="00691226"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Media Liaison:</w:t>
      </w:r>
    </w:p>
    <w:p w14:paraId="0DF0D20C" w14:textId="77777777" w:rsidR="009E0610" w:rsidRPr="005A0AFE" w:rsidRDefault="00691226" w:rsidP="00097ACE">
      <w:pPr>
        <w:numPr>
          <w:ilvl w:val="0"/>
          <w:numId w:val="16"/>
        </w:numPr>
        <w:jc w:val="both"/>
        <w:rPr>
          <w:rFonts w:ascii="Libre Franklin" w:hAnsi="Libre Franklin" w:cs="Arial"/>
          <w:sz w:val="22"/>
          <w:szCs w:val="22"/>
          <w:lang w:val="en-IE"/>
        </w:rPr>
      </w:pPr>
      <w:r w:rsidRPr="005A0AFE">
        <w:rPr>
          <w:rFonts w:ascii="Libre Franklin" w:hAnsi="Libre Franklin" w:cs="Arial"/>
          <w:sz w:val="22"/>
          <w:szCs w:val="22"/>
          <w:lang w:val="en-IE"/>
        </w:rPr>
        <w:lastRenderedPageBreak/>
        <w:t>i</w:t>
      </w:r>
      <w:r w:rsidR="009E0610" w:rsidRPr="005A0AFE">
        <w:rPr>
          <w:rFonts w:ascii="Libre Franklin" w:hAnsi="Libre Franklin" w:cs="Arial"/>
          <w:sz w:val="22"/>
          <w:szCs w:val="22"/>
          <w:lang w:val="en-IE"/>
        </w:rPr>
        <w:t>n advance of an incident, will consider issues that may arise and how they might be responded to (e.g. students being interviewed, photographers on the premises, etc</w:t>
      </w:r>
      <w:r w:rsidR="00D30FCA" w:rsidRPr="005A0AFE">
        <w:rPr>
          <w:rFonts w:ascii="Libre Franklin" w:hAnsi="Libre Franklin" w:cs="Arial"/>
          <w:sz w:val="22"/>
          <w:szCs w:val="22"/>
          <w:lang w:val="en-IE"/>
        </w:rPr>
        <w:t>.</w:t>
      </w:r>
      <w:r w:rsidR="009E0610" w:rsidRPr="005A0AFE">
        <w:rPr>
          <w:rFonts w:ascii="Libre Franklin" w:hAnsi="Libre Franklin" w:cs="Arial"/>
          <w:sz w:val="22"/>
          <w:szCs w:val="22"/>
          <w:lang w:val="en-IE"/>
        </w:rPr>
        <w:t>)</w:t>
      </w:r>
    </w:p>
    <w:p w14:paraId="6AB6D3B9" w14:textId="77777777" w:rsidR="009E0610" w:rsidRPr="005A0AFE" w:rsidRDefault="00691226" w:rsidP="00097ACE">
      <w:pPr>
        <w:numPr>
          <w:ilvl w:val="0"/>
          <w:numId w:val="16"/>
        </w:numPr>
        <w:jc w:val="both"/>
        <w:rPr>
          <w:rFonts w:ascii="Libre Franklin" w:hAnsi="Libre Franklin" w:cs="Arial"/>
          <w:sz w:val="22"/>
          <w:szCs w:val="22"/>
          <w:lang w:val="en-IE"/>
        </w:rPr>
      </w:pPr>
      <w:r w:rsidRPr="005A0AFE">
        <w:rPr>
          <w:rFonts w:ascii="Libre Franklin" w:hAnsi="Libre Franklin" w:cs="Arial"/>
          <w:sz w:val="22"/>
          <w:szCs w:val="22"/>
          <w:lang w:val="en-IE"/>
        </w:rPr>
        <w:t>i</w:t>
      </w:r>
      <w:r w:rsidR="009E0610" w:rsidRPr="005A0AFE">
        <w:rPr>
          <w:rFonts w:ascii="Libre Franklin" w:hAnsi="Libre Franklin" w:cs="Arial"/>
          <w:sz w:val="22"/>
          <w:szCs w:val="22"/>
          <w:lang w:val="en-IE"/>
        </w:rPr>
        <w:t>n the event of an incident, will liaise where necessary with relevant teacher unions etc</w:t>
      </w:r>
      <w:r w:rsidR="00D30FCA" w:rsidRPr="005A0AFE">
        <w:rPr>
          <w:rFonts w:ascii="Libre Franklin" w:hAnsi="Libre Franklin" w:cs="Arial"/>
          <w:sz w:val="22"/>
          <w:szCs w:val="22"/>
          <w:lang w:val="en-IE"/>
        </w:rPr>
        <w:t>.</w:t>
      </w:r>
    </w:p>
    <w:p w14:paraId="02E55759" w14:textId="77777777" w:rsidR="009E0610" w:rsidRPr="005A0AFE" w:rsidRDefault="00691226" w:rsidP="00097ACE">
      <w:pPr>
        <w:numPr>
          <w:ilvl w:val="0"/>
          <w:numId w:val="16"/>
        </w:numPr>
        <w:jc w:val="both"/>
        <w:rPr>
          <w:rFonts w:ascii="Libre Franklin" w:hAnsi="Libre Franklin" w:cs="Arial"/>
          <w:sz w:val="22"/>
          <w:szCs w:val="22"/>
          <w:lang w:val="en-IE"/>
        </w:rPr>
      </w:pPr>
      <w:r w:rsidRPr="005A0AFE">
        <w:rPr>
          <w:rFonts w:ascii="Libre Franklin" w:hAnsi="Libre Franklin" w:cs="Arial"/>
          <w:sz w:val="22"/>
          <w:szCs w:val="22"/>
          <w:lang w:val="en-IE"/>
        </w:rPr>
        <w:t>w</w:t>
      </w:r>
      <w:r w:rsidR="009E0610" w:rsidRPr="005A0AFE">
        <w:rPr>
          <w:rFonts w:ascii="Libre Franklin" w:hAnsi="Libre Franklin" w:cs="Arial"/>
          <w:sz w:val="22"/>
          <w:szCs w:val="22"/>
          <w:lang w:val="en-IE"/>
        </w:rPr>
        <w:t>ill draw up a press statement, give media briefings and interviews (as agreed by school management)</w:t>
      </w:r>
    </w:p>
    <w:p w14:paraId="33549D77" w14:textId="77777777" w:rsidR="00CE009F" w:rsidRPr="005A0AFE" w:rsidRDefault="00CE009F" w:rsidP="00CE009F">
      <w:pPr>
        <w:jc w:val="both"/>
        <w:rPr>
          <w:rFonts w:ascii="Libre Franklin" w:hAnsi="Libre Franklin" w:cs="Arial"/>
          <w:i/>
          <w:sz w:val="22"/>
          <w:szCs w:val="22"/>
          <w:lang w:val="en-IE"/>
        </w:rPr>
      </w:pPr>
    </w:p>
    <w:p w14:paraId="5029B78C" w14:textId="77777777" w:rsidR="004F51C1" w:rsidRPr="005A0AFE" w:rsidRDefault="009E0610" w:rsidP="00097ACE">
      <w:pPr>
        <w:numPr>
          <w:ilvl w:val="0"/>
          <w:numId w:val="26"/>
        </w:numPr>
        <w:jc w:val="both"/>
        <w:rPr>
          <w:rFonts w:ascii="Libre Franklin" w:hAnsi="Libre Franklin" w:cs="Arial"/>
          <w:i/>
          <w:sz w:val="22"/>
          <w:szCs w:val="22"/>
          <w:lang w:val="en-IE"/>
        </w:rPr>
      </w:pPr>
      <w:r w:rsidRPr="005A0AFE">
        <w:rPr>
          <w:rFonts w:ascii="Libre Franklin" w:hAnsi="Libre Franklin" w:cs="Arial"/>
          <w:i/>
          <w:sz w:val="22"/>
          <w:szCs w:val="22"/>
          <w:lang w:val="en-IE"/>
        </w:rPr>
        <w:t>Administrator</w:t>
      </w:r>
    </w:p>
    <w:p w14:paraId="6B73541E" w14:textId="77777777" w:rsidR="009E0610" w:rsidRPr="005A0AFE" w:rsidRDefault="00691226" w:rsidP="00691226">
      <w:pPr>
        <w:ind w:left="360"/>
        <w:jc w:val="both"/>
        <w:rPr>
          <w:rFonts w:ascii="Libre Franklin" w:hAnsi="Libre Franklin" w:cs="Arial"/>
          <w:sz w:val="22"/>
          <w:szCs w:val="22"/>
          <w:lang w:val="en-IE"/>
        </w:rPr>
      </w:pPr>
      <w:r w:rsidRPr="005A0AFE">
        <w:rPr>
          <w:rFonts w:ascii="Libre Franklin" w:hAnsi="Libre Franklin" w:cs="Arial"/>
          <w:sz w:val="22"/>
          <w:szCs w:val="22"/>
          <w:lang w:val="en-IE"/>
        </w:rPr>
        <w:t>The administrator is responsible for:</w:t>
      </w:r>
    </w:p>
    <w:p w14:paraId="426EF012" w14:textId="77777777" w:rsidR="009E0610" w:rsidRPr="005A0AFE" w:rsidRDefault="00691226" w:rsidP="00097ACE">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m</w:t>
      </w:r>
      <w:r w:rsidR="009E0610" w:rsidRPr="005A0AFE">
        <w:rPr>
          <w:rFonts w:ascii="Libre Franklin" w:hAnsi="Libre Franklin" w:cs="Arial"/>
          <w:sz w:val="22"/>
          <w:szCs w:val="22"/>
          <w:lang w:val="en-IE"/>
        </w:rPr>
        <w:t>aintenance up to date telephone numbers of:</w:t>
      </w:r>
    </w:p>
    <w:p w14:paraId="34FCAF0B" w14:textId="77777777" w:rsidR="009E0610" w:rsidRPr="005A0AFE" w:rsidRDefault="009E0610" w:rsidP="00097ACE">
      <w:pPr>
        <w:numPr>
          <w:ilvl w:val="1"/>
          <w:numId w:val="27"/>
        </w:numPr>
        <w:jc w:val="both"/>
        <w:rPr>
          <w:rFonts w:ascii="Libre Franklin" w:hAnsi="Libre Franklin" w:cs="Arial"/>
          <w:sz w:val="22"/>
          <w:szCs w:val="22"/>
          <w:lang w:val="en-IE"/>
        </w:rPr>
      </w:pPr>
      <w:r w:rsidRPr="005A0AFE">
        <w:rPr>
          <w:rFonts w:ascii="Libre Franklin" w:hAnsi="Libre Franklin" w:cs="Arial"/>
          <w:sz w:val="22"/>
          <w:szCs w:val="22"/>
          <w:lang w:val="en-IE"/>
        </w:rPr>
        <w:t>Parents or guardians</w:t>
      </w:r>
    </w:p>
    <w:p w14:paraId="5CD3FDEE" w14:textId="77777777" w:rsidR="009E0610" w:rsidRPr="005A0AFE" w:rsidRDefault="009E0610" w:rsidP="00097ACE">
      <w:pPr>
        <w:numPr>
          <w:ilvl w:val="1"/>
          <w:numId w:val="27"/>
        </w:numPr>
        <w:jc w:val="both"/>
        <w:rPr>
          <w:rFonts w:ascii="Libre Franklin" w:hAnsi="Libre Franklin" w:cs="Arial"/>
          <w:sz w:val="22"/>
          <w:szCs w:val="22"/>
          <w:lang w:val="en-IE"/>
        </w:rPr>
      </w:pPr>
      <w:r w:rsidRPr="005A0AFE">
        <w:rPr>
          <w:rFonts w:ascii="Libre Franklin" w:hAnsi="Libre Franklin" w:cs="Arial"/>
          <w:sz w:val="22"/>
          <w:szCs w:val="22"/>
          <w:lang w:val="en-IE"/>
        </w:rPr>
        <w:t>Teachers</w:t>
      </w:r>
    </w:p>
    <w:p w14:paraId="4BC1717F" w14:textId="77777777" w:rsidR="009E0610" w:rsidRPr="005A0AFE" w:rsidRDefault="009E0610" w:rsidP="00097ACE">
      <w:pPr>
        <w:numPr>
          <w:ilvl w:val="1"/>
          <w:numId w:val="27"/>
        </w:numPr>
        <w:jc w:val="both"/>
        <w:rPr>
          <w:rFonts w:ascii="Libre Franklin" w:hAnsi="Libre Franklin" w:cs="Arial"/>
          <w:sz w:val="22"/>
          <w:szCs w:val="22"/>
          <w:lang w:val="en-IE"/>
        </w:rPr>
      </w:pPr>
      <w:r w:rsidRPr="005A0AFE">
        <w:rPr>
          <w:rFonts w:ascii="Libre Franklin" w:hAnsi="Libre Franklin" w:cs="Arial"/>
          <w:sz w:val="22"/>
          <w:szCs w:val="22"/>
          <w:lang w:val="en-IE"/>
        </w:rPr>
        <w:t>Emergency services</w:t>
      </w:r>
    </w:p>
    <w:p w14:paraId="572BED67" w14:textId="77777777" w:rsidR="009E0610" w:rsidRPr="005A0AFE" w:rsidRDefault="009E0610" w:rsidP="009E0610">
      <w:pPr>
        <w:jc w:val="both"/>
        <w:rPr>
          <w:rFonts w:ascii="Libre Franklin" w:hAnsi="Libre Franklin" w:cs="Arial"/>
          <w:sz w:val="22"/>
          <w:szCs w:val="22"/>
          <w:lang w:val="en-IE"/>
        </w:rPr>
      </w:pPr>
    </w:p>
    <w:p w14:paraId="4B3F6135" w14:textId="77777777" w:rsidR="009E0610" w:rsidRPr="005A0AFE" w:rsidRDefault="00691226" w:rsidP="00097ACE">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taking</w:t>
      </w:r>
      <w:r w:rsidR="009E0610" w:rsidRPr="005A0AFE">
        <w:rPr>
          <w:rFonts w:ascii="Libre Franklin" w:hAnsi="Libre Franklin" w:cs="Arial"/>
          <w:sz w:val="22"/>
          <w:szCs w:val="22"/>
          <w:lang w:val="en-IE"/>
        </w:rPr>
        <w:t xml:space="preserve"> telephone calls and note those that need to be responded to</w:t>
      </w:r>
    </w:p>
    <w:p w14:paraId="59811175" w14:textId="77777777" w:rsidR="009E0610" w:rsidRPr="005A0AFE" w:rsidRDefault="00691226" w:rsidP="00097ACE">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ensuring</w:t>
      </w:r>
      <w:r w:rsidR="009E0610" w:rsidRPr="005A0AFE">
        <w:rPr>
          <w:rFonts w:ascii="Libre Franklin" w:hAnsi="Libre Franklin" w:cs="Arial"/>
          <w:sz w:val="22"/>
          <w:szCs w:val="22"/>
          <w:lang w:val="en-IE"/>
        </w:rPr>
        <w:t xml:space="preserve"> that templates are </w:t>
      </w:r>
      <w:r w:rsidRPr="005A0AFE">
        <w:rPr>
          <w:rFonts w:ascii="Libre Franklin" w:hAnsi="Libre Franklin" w:cs="Arial"/>
          <w:sz w:val="22"/>
          <w:szCs w:val="22"/>
          <w:lang w:val="en-IE"/>
        </w:rPr>
        <w:t xml:space="preserve">available </w:t>
      </w:r>
      <w:r w:rsidR="009E0610" w:rsidRPr="005A0AFE">
        <w:rPr>
          <w:rFonts w:ascii="Libre Franklin" w:hAnsi="Libre Franklin" w:cs="Arial"/>
          <w:sz w:val="22"/>
          <w:szCs w:val="22"/>
          <w:lang w:val="en-IE"/>
        </w:rPr>
        <w:t xml:space="preserve">on the school’s </w:t>
      </w:r>
      <w:r w:rsidRPr="005A0AFE">
        <w:rPr>
          <w:rFonts w:ascii="Libre Franklin" w:hAnsi="Libre Franklin" w:cs="Arial"/>
          <w:sz w:val="22"/>
          <w:szCs w:val="22"/>
          <w:lang w:val="en-IE"/>
        </w:rPr>
        <w:t xml:space="preserve">IT </w:t>
      </w:r>
      <w:r w:rsidR="009E0610" w:rsidRPr="005A0AFE">
        <w:rPr>
          <w:rFonts w:ascii="Libre Franklin" w:hAnsi="Libre Franklin" w:cs="Arial"/>
          <w:sz w:val="22"/>
          <w:szCs w:val="22"/>
          <w:lang w:val="en-IE"/>
        </w:rPr>
        <w:t>system and ready for adaptation</w:t>
      </w:r>
    </w:p>
    <w:p w14:paraId="4787A23A" w14:textId="77777777" w:rsidR="009E0610" w:rsidRPr="005A0AFE" w:rsidRDefault="00691226" w:rsidP="00097ACE">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preparing</w:t>
      </w:r>
      <w:r w:rsidR="009E0610" w:rsidRPr="005A0AFE">
        <w:rPr>
          <w:rFonts w:ascii="Libre Franklin" w:hAnsi="Libre Franklin" w:cs="Arial"/>
          <w:sz w:val="22"/>
          <w:szCs w:val="22"/>
          <w:lang w:val="en-IE"/>
        </w:rPr>
        <w:t xml:space="preserve"> and send</w:t>
      </w:r>
      <w:r w:rsidRPr="005A0AFE">
        <w:rPr>
          <w:rFonts w:ascii="Libre Franklin" w:hAnsi="Libre Franklin" w:cs="Arial"/>
          <w:sz w:val="22"/>
          <w:szCs w:val="22"/>
          <w:lang w:val="en-IE"/>
        </w:rPr>
        <w:t>ing</w:t>
      </w:r>
      <w:r w:rsidR="009E0610" w:rsidRPr="005A0AFE">
        <w:rPr>
          <w:rFonts w:ascii="Libre Franklin" w:hAnsi="Libre Franklin" w:cs="Arial"/>
          <w:sz w:val="22"/>
          <w:szCs w:val="22"/>
          <w:lang w:val="en-IE"/>
        </w:rPr>
        <w:t xml:space="preserve"> out letters, emails and faxes</w:t>
      </w:r>
    </w:p>
    <w:p w14:paraId="3967540D" w14:textId="77777777" w:rsidR="009E0610" w:rsidRPr="005A0AFE" w:rsidRDefault="00691226" w:rsidP="00097ACE">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photocopying</w:t>
      </w:r>
      <w:r w:rsidR="009E0610" w:rsidRPr="005A0AFE">
        <w:rPr>
          <w:rFonts w:ascii="Libre Franklin" w:hAnsi="Libre Franklin" w:cs="Arial"/>
          <w:sz w:val="22"/>
          <w:szCs w:val="22"/>
          <w:lang w:val="en-IE"/>
        </w:rPr>
        <w:t xml:space="preserve"> materials needed</w:t>
      </w:r>
    </w:p>
    <w:p w14:paraId="4C104D6A" w14:textId="77777777" w:rsidR="009E0610" w:rsidRPr="005A0AFE" w:rsidRDefault="00691226" w:rsidP="009E0610">
      <w:pPr>
        <w:numPr>
          <w:ilvl w:val="0"/>
          <w:numId w:val="17"/>
        </w:numPr>
        <w:jc w:val="both"/>
        <w:rPr>
          <w:rFonts w:ascii="Libre Franklin" w:hAnsi="Libre Franklin" w:cs="Arial"/>
          <w:b/>
          <w:sz w:val="22"/>
          <w:szCs w:val="22"/>
          <w:u w:val="single"/>
          <w:lang w:val="en-IE"/>
        </w:rPr>
      </w:pPr>
      <w:r w:rsidRPr="005A0AFE">
        <w:rPr>
          <w:rFonts w:ascii="Libre Franklin" w:hAnsi="Libre Franklin" w:cs="Arial"/>
          <w:sz w:val="22"/>
          <w:szCs w:val="22"/>
          <w:lang w:val="en-IE"/>
        </w:rPr>
        <w:t>maintaining</w:t>
      </w:r>
      <w:r w:rsidR="009E0610" w:rsidRPr="005A0AFE">
        <w:rPr>
          <w:rFonts w:ascii="Libre Franklin" w:hAnsi="Libre Franklin" w:cs="Arial"/>
          <w:sz w:val="22"/>
          <w:szCs w:val="22"/>
          <w:lang w:val="en-IE"/>
        </w:rPr>
        <w:t xml:space="preserve"> records</w:t>
      </w:r>
    </w:p>
    <w:p w14:paraId="2876BB6B" w14:textId="77777777" w:rsidR="004F51C1" w:rsidRPr="005A0AFE" w:rsidRDefault="004F51C1" w:rsidP="004F51C1">
      <w:pPr>
        <w:jc w:val="both"/>
        <w:rPr>
          <w:rFonts w:ascii="Libre Franklin" w:hAnsi="Libre Franklin" w:cs="Arial"/>
          <w:b/>
          <w:sz w:val="22"/>
          <w:szCs w:val="22"/>
          <w:u w:val="single"/>
          <w:lang w:val="en-IE"/>
        </w:rPr>
      </w:pPr>
    </w:p>
    <w:p w14:paraId="2D9A25E6" w14:textId="38D2CF7A" w:rsidR="009E0610" w:rsidRPr="005A0AFE" w:rsidRDefault="009E0610"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Record Keeping</w:t>
      </w:r>
    </w:p>
    <w:p w14:paraId="0DACAEEA" w14:textId="77777777" w:rsidR="009E0610" w:rsidRPr="005A0AFE" w:rsidRDefault="009E0610" w:rsidP="00D158E0">
      <w:pPr>
        <w:jc w:val="both"/>
        <w:rPr>
          <w:rFonts w:ascii="Libre Franklin" w:hAnsi="Libre Franklin" w:cs="Arial"/>
          <w:sz w:val="22"/>
          <w:szCs w:val="22"/>
          <w:lang w:val="en-IE"/>
        </w:rPr>
      </w:pPr>
      <w:r w:rsidRPr="005A0AFE">
        <w:rPr>
          <w:rFonts w:ascii="Libre Franklin" w:hAnsi="Libre Franklin" w:cs="Arial"/>
          <w:sz w:val="22"/>
          <w:szCs w:val="22"/>
          <w:lang w:val="en-IE"/>
        </w:rPr>
        <w:t>In the event of an incident, each member of the team will keep records of phone calls made and received, letters sent and received, meetings held, persons met, interventions used, material used etc. The school secretary will have a key role in receiving and logging telephone calls, sending letters, photocopying materials, etc</w:t>
      </w:r>
      <w:r w:rsidR="00CE009F" w:rsidRPr="005A0AFE">
        <w:rPr>
          <w:rFonts w:ascii="Libre Franklin" w:hAnsi="Libre Franklin" w:cs="Arial"/>
          <w:sz w:val="22"/>
          <w:szCs w:val="22"/>
          <w:lang w:val="en-IE"/>
        </w:rPr>
        <w:t>.</w:t>
      </w:r>
    </w:p>
    <w:p w14:paraId="5CE8EFB6" w14:textId="77777777" w:rsidR="00827CAA" w:rsidRPr="005A0AFE" w:rsidRDefault="00827CAA" w:rsidP="00D158E0">
      <w:pPr>
        <w:jc w:val="both"/>
        <w:rPr>
          <w:rFonts w:ascii="Libre Franklin" w:hAnsi="Libre Franklin" w:cs="Arial"/>
          <w:b/>
          <w:sz w:val="22"/>
          <w:szCs w:val="22"/>
          <w:lang w:val="en-IE"/>
        </w:rPr>
      </w:pPr>
    </w:p>
    <w:p w14:paraId="2E297ADB" w14:textId="2DFE5371" w:rsidR="009E0610" w:rsidRPr="005A0AFE" w:rsidRDefault="009E0610"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 xml:space="preserve">Confidentiality </w:t>
      </w:r>
      <w:r w:rsidR="005A0AFE" w:rsidRPr="005A0AFE">
        <w:rPr>
          <w:rFonts w:ascii="Lexend Deca" w:hAnsi="Lexend Deca" w:cs="Arial"/>
          <w:b/>
          <w:color w:val="651063"/>
          <w:lang w:val="en-IE"/>
        </w:rPr>
        <w:t>&amp;</w:t>
      </w:r>
      <w:r w:rsidRPr="005A0AFE">
        <w:rPr>
          <w:rFonts w:ascii="Lexend Deca" w:hAnsi="Lexend Deca" w:cs="Arial"/>
          <w:b/>
          <w:color w:val="651063"/>
          <w:lang w:val="en-IE"/>
        </w:rPr>
        <w:t xml:space="preserve"> Good Name</w:t>
      </w:r>
    </w:p>
    <w:p w14:paraId="085AEA38" w14:textId="46343924" w:rsidR="009E0610" w:rsidRPr="005A0AFE" w:rsidRDefault="009E0610" w:rsidP="00D158E0">
      <w:pPr>
        <w:jc w:val="both"/>
        <w:rPr>
          <w:rFonts w:ascii="Libre Franklin" w:hAnsi="Libre Franklin" w:cs="Arial"/>
          <w:sz w:val="22"/>
          <w:szCs w:val="22"/>
          <w:lang w:val="en-IE"/>
        </w:rPr>
      </w:pPr>
      <w:r w:rsidRPr="005A0AFE">
        <w:rPr>
          <w:rFonts w:ascii="Libre Franklin" w:hAnsi="Libre Franklin" w:cs="Arial"/>
          <w:sz w:val="22"/>
          <w:szCs w:val="22"/>
          <w:lang w:val="en-IE"/>
        </w:rPr>
        <w:t>The management and staff of Gaelscoil</w:t>
      </w:r>
      <w:r w:rsidR="00827CAA">
        <w:rPr>
          <w:rFonts w:ascii="Libre Franklin" w:hAnsi="Libre Franklin" w:cs="Arial"/>
          <w:sz w:val="22"/>
          <w:szCs w:val="22"/>
          <w:lang w:val="en-IE"/>
        </w:rPr>
        <w:t xml:space="preserve"> na </w:t>
      </w:r>
      <w:proofErr w:type="spellStart"/>
      <w:r w:rsidR="00827CAA">
        <w:rPr>
          <w:rFonts w:ascii="Libre Franklin" w:hAnsi="Libre Franklin" w:cs="Arial"/>
          <w:sz w:val="22"/>
          <w:szCs w:val="22"/>
          <w:lang w:val="en-IE"/>
        </w:rPr>
        <w:t>Mí</w:t>
      </w:r>
      <w:proofErr w:type="spellEnd"/>
      <w:r w:rsidRPr="005A0AFE">
        <w:rPr>
          <w:rFonts w:ascii="Libre Franklin" w:hAnsi="Libre Franklin" w:cs="Arial"/>
          <w:sz w:val="22"/>
          <w:szCs w:val="22"/>
          <w:lang w:val="en-IE"/>
        </w:rPr>
        <w:t xml:space="preserve"> have a responsibility to protect the privacy and good name of the people involved in any incident and will be sensitive to the consequences of any public statements. The members of the school staff will bear this in mind, and will seek to ensure that students do so also. For instance, the term “suicide” will not be used unless there is </w:t>
      </w:r>
      <w:r w:rsidR="00CE009F" w:rsidRPr="005A0AFE">
        <w:rPr>
          <w:rFonts w:ascii="Libre Franklin" w:hAnsi="Libre Franklin" w:cs="Arial"/>
          <w:sz w:val="22"/>
          <w:szCs w:val="22"/>
          <w:lang w:val="en-IE"/>
        </w:rPr>
        <w:t>confirmed</w:t>
      </w:r>
      <w:r w:rsidRPr="005A0AFE">
        <w:rPr>
          <w:rFonts w:ascii="Libre Franklin" w:hAnsi="Libre Franklin" w:cs="Arial"/>
          <w:sz w:val="22"/>
          <w:szCs w:val="22"/>
          <w:lang w:val="en-IE"/>
        </w:rPr>
        <w:t xml:space="preserve"> information that death was due to suicide, and that the family involved consents to its use. The phrases, ‘tragic death’ or ‘sudden death’ may be used instead. Similarly, the word ‘murder’ should not be used until it is legally established that a murder was committed. The term ‘violent death’ may be used instead.</w:t>
      </w:r>
    </w:p>
    <w:p w14:paraId="2A78E9E2" w14:textId="77777777" w:rsidR="00827CAA" w:rsidRPr="005A0AFE" w:rsidRDefault="00827CAA" w:rsidP="00D158E0">
      <w:pPr>
        <w:jc w:val="both"/>
        <w:rPr>
          <w:rFonts w:ascii="Libre Franklin" w:hAnsi="Libre Franklin" w:cs="Arial"/>
          <w:sz w:val="22"/>
          <w:szCs w:val="22"/>
          <w:lang w:val="en-IE"/>
        </w:rPr>
      </w:pPr>
    </w:p>
    <w:p w14:paraId="6CADAAAF" w14:textId="41EA0FC8" w:rsidR="00CE009F" w:rsidRPr="005A0AFE" w:rsidRDefault="00CE009F"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Critical Incident Rooms</w:t>
      </w:r>
    </w:p>
    <w:p w14:paraId="5D79DA82" w14:textId="77777777" w:rsidR="00CE009F" w:rsidRPr="005A0AFE" w:rsidRDefault="00CE009F" w:rsidP="00D158E0">
      <w:pPr>
        <w:jc w:val="both"/>
        <w:rPr>
          <w:rFonts w:ascii="Libre Franklin" w:hAnsi="Libre Franklin" w:cs="Arial"/>
          <w:sz w:val="22"/>
          <w:szCs w:val="22"/>
          <w:lang w:val="en-IE"/>
        </w:rPr>
      </w:pPr>
      <w:r w:rsidRPr="005A0AFE">
        <w:rPr>
          <w:rFonts w:ascii="Libre Franklin" w:hAnsi="Libre Franklin" w:cs="Arial"/>
          <w:sz w:val="22"/>
          <w:szCs w:val="22"/>
          <w:lang w:val="en-IE"/>
        </w:rPr>
        <w:t>In the event of a critical incident the following rooms will be used:</w:t>
      </w:r>
    </w:p>
    <w:p w14:paraId="26C08C76"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Staff room for meeting with staff</w:t>
      </w:r>
    </w:p>
    <w:p w14:paraId="43D95F89"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Classrooms for meeting with pupils</w:t>
      </w:r>
    </w:p>
    <w:p w14:paraId="0532EE5A"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School hall for meeting with parent body or staffroom for smaller groups</w:t>
      </w:r>
    </w:p>
    <w:p w14:paraId="0DEEB589"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Principal’s office for meeting with the media</w:t>
      </w:r>
    </w:p>
    <w:p w14:paraId="19B6FD26"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Learning Support room (downstairs) for meeting with individual pupils</w:t>
      </w:r>
    </w:p>
    <w:p w14:paraId="1C1A4D02" w14:textId="77777777" w:rsidR="00CE009F" w:rsidRPr="005A0AFE" w:rsidRDefault="00CE009F" w:rsidP="00097ACE">
      <w:pPr>
        <w:numPr>
          <w:ilvl w:val="0"/>
          <w:numId w:val="21"/>
        </w:numPr>
        <w:jc w:val="both"/>
        <w:rPr>
          <w:rFonts w:ascii="Libre Franklin" w:hAnsi="Libre Franklin" w:cs="Arial"/>
          <w:sz w:val="22"/>
          <w:szCs w:val="22"/>
          <w:lang w:val="en-IE"/>
        </w:rPr>
      </w:pPr>
      <w:r w:rsidRPr="005A0AFE">
        <w:rPr>
          <w:rFonts w:ascii="Libre Franklin" w:hAnsi="Libre Franklin" w:cs="Arial"/>
          <w:sz w:val="22"/>
          <w:szCs w:val="22"/>
          <w:lang w:val="en-IE"/>
        </w:rPr>
        <w:t>Resource room for other visitors.</w:t>
      </w:r>
    </w:p>
    <w:p w14:paraId="38091407" w14:textId="7BB150F3" w:rsidR="00CE009F" w:rsidRDefault="00CE009F" w:rsidP="004F51C1">
      <w:pPr>
        <w:jc w:val="both"/>
        <w:rPr>
          <w:rFonts w:ascii="Libre Franklin" w:hAnsi="Libre Franklin" w:cs="Arial"/>
          <w:sz w:val="22"/>
          <w:szCs w:val="22"/>
          <w:lang w:val="en-IE"/>
        </w:rPr>
      </w:pPr>
    </w:p>
    <w:p w14:paraId="4F522343" w14:textId="3F729128" w:rsidR="00CE009F" w:rsidRPr="005A0AFE" w:rsidRDefault="00CE009F" w:rsidP="005A0AFE">
      <w:pPr>
        <w:numPr>
          <w:ilvl w:val="0"/>
          <w:numId w:val="1"/>
        </w:numPr>
        <w:tabs>
          <w:tab w:val="clear" w:pos="720"/>
          <w:tab w:val="num" w:pos="0"/>
        </w:tabs>
        <w:ind w:left="0" w:firstLine="0"/>
        <w:jc w:val="both"/>
        <w:rPr>
          <w:rFonts w:ascii="Lexend Deca" w:hAnsi="Lexend Deca" w:cs="Arial"/>
          <w:b/>
          <w:color w:val="651063"/>
          <w:lang w:val="en-IE"/>
        </w:rPr>
      </w:pPr>
      <w:r w:rsidRPr="005A0AFE">
        <w:rPr>
          <w:rFonts w:ascii="Lexend Deca" w:hAnsi="Lexend Deca" w:cs="Arial"/>
          <w:b/>
          <w:color w:val="651063"/>
          <w:lang w:val="en-IE"/>
        </w:rPr>
        <w:t xml:space="preserve">Consultation </w:t>
      </w:r>
      <w:r w:rsidR="005A0AFE" w:rsidRPr="005A0AFE">
        <w:rPr>
          <w:rFonts w:ascii="Lexend Deca" w:hAnsi="Lexend Deca" w:cs="Arial"/>
          <w:b/>
          <w:color w:val="651063"/>
          <w:lang w:val="en-IE"/>
        </w:rPr>
        <w:t>&amp;</w:t>
      </w:r>
      <w:r w:rsidRPr="005A0AFE">
        <w:rPr>
          <w:rFonts w:ascii="Lexend Deca" w:hAnsi="Lexend Deca" w:cs="Arial"/>
          <w:b/>
          <w:color w:val="651063"/>
          <w:lang w:val="en-IE"/>
        </w:rPr>
        <w:t xml:space="preserve"> Communication regarding the Plan</w:t>
      </w:r>
    </w:p>
    <w:p w14:paraId="1D1FAF90" w14:textId="2890B7DB" w:rsidR="00CE009F" w:rsidRPr="005A0AFE" w:rsidRDefault="002D39C9" w:rsidP="00D158E0">
      <w:pPr>
        <w:jc w:val="both"/>
        <w:rPr>
          <w:rFonts w:ascii="Libre Franklin" w:hAnsi="Libre Franklin" w:cs="Arial"/>
          <w:sz w:val="22"/>
          <w:szCs w:val="22"/>
          <w:lang w:val="en-IE"/>
        </w:rPr>
      </w:pPr>
      <w:r w:rsidRPr="005A0AFE">
        <w:rPr>
          <w:rFonts w:ascii="Libre Franklin" w:hAnsi="Libre Franklin" w:cs="Arial"/>
          <w:sz w:val="22"/>
          <w:szCs w:val="22"/>
          <w:lang w:val="en-IE"/>
        </w:rPr>
        <w:t xml:space="preserve">All staff </w:t>
      </w:r>
      <w:r w:rsidR="00F47DEF" w:rsidRPr="005A0AFE">
        <w:rPr>
          <w:rFonts w:ascii="Libre Franklin" w:hAnsi="Libre Franklin" w:cs="Arial"/>
          <w:sz w:val="22"/>
          <w:szCs w:val="22"/>
          <w:lang w:val="en-IE"/>
        </w:rPr>
        <w:t>were consulted</w:t>
      </w:r>
      <w:r w:rsidR="00CE009F" w:rsidRPr="005A0AFE">
        <w:rPr>
          <w:rFonts w:ascii="Libre Franklin" w:hAnsi="Libre Franklin" w:cs="Arial"/>
          <w:sz w:val="22"/>
          <w:szCs w:val="22"/>
          <w:lang w:val="en-IE"/>
        </w:rPr>
        <w:t xml:space="preserve"> and their views sought in the preparation of this policy and plan. Parent/guardian representatives were also consulted and asked for their comments.</w:t>
      </w:r>
    </w:p>
    <w:p w14:paraId="3EF0B9E6" w14:textId="0D6B1632" w:rsidR="00F73D3F" w:rsidRDefault="00CE009F" w:rsidP="00D158E0">
      <w:pPr>
        <w:jc w:val="both"/>
        <w:rPr>
          <w:rFonts w:ascii="Libre Franklin" w:hAnsi="Libre Franklin" w:cs="Arial"/>
          <w:sz w:val="22"/>
          <w:szCs w:val="22"/>
          <w:lang w:val="en-IE"/>
        </w:rPr>
      </w:pPr>
      <w:r w:rsidRPr="005A0AFE">
        <w:rPr>
          <w:rFonts w:ascii="Libre Franklin" w:hAnsi="Libre Franklin" w:cs="Arial"/>
          <w:sz w:val="22"/>
          <w:szCs w:val="22"/>
          <w:lang w:val="en-IE"/>
        </w:rPr>
        <w:t>Our school’s final policy and plan in relation to responding to critical incidents has been presented to all staff.</w:t>
      </w:r>
      <w:r w:rsidR="00827CAA">
        <w:rPr>
          <w:rFonts w:ascii="Libre Franklin" w:hAnsi="Libre Franklin" w:cs="Arial"/>
          <w:sz w:val="22"/>
          <w:szCs w:val="22"/>
          <w:lang w:val="en-IE"/>
        </w:rPr>
        <w:t xml:space="preserve"> </w:t>
      </w:r>
      <w:r w:rsidRPr="005A0AFE">
        <w:rPr>
          <w:rFonts w:ascii="Libre Franklin" w:hAnsi="Libre Franklin" w:cs="Arial"/>
          <w:sz w:val="22"/>
          <w:szCs w:val="22"/>
          <w:lang w:val="en-IE"/>
        </w:rPr>
        <w:t xml:space="preserve">Each member of the Critical Incident </w:t>
      </w:r>
      <w:r w:rsidR="00F73D3F" w:rsidRPr="005A0AFE">
        <w:rPr>
          <w:rFonts w:ascii="Libre Franklin" w:hAnsi="Libre Franklin" w:cs="Arial"/>
          <w:sz w:val="22"/>
          <w:szCs w:val="22"/>
          <w:lang w:val="en-IE"/>
        </w:rPr>
        <w:t>Management Team (CIMT) has a personal copy of the plan.</w:t>
      </w:r>
      <w:r w:rsidR="00827CAA">
        <w:rPr>
          <w:rFonts w:ascii="Libre Franklin" w:hAnsi="Libre Franklin" w:cs="Arial"/>
          <w:sz w:val="22"/>
          <w:szCs w:val="22"/>
          <w:lang w:val="en-IE"/>
        </w:rPr>
        <w:t xml:space="preserve"> </w:t>
      </w:r>
      <w:r w:rsidR="00F73D3F" w:rsidRPr="005A0AFE">
        <w:rPr>
          <w:rFonts w:ascii="Libre Franklin" w:hAnsi="Libre Franklin" w:cs="Arial"/>
          <w:sz w:val="22"/>
          <w:szCs w:val="22"/>
          <w:lang w:val="en-IE"/>
        </w:rPr>
        <w:t>All new and temporary staff will be informed of the plan by the Principal.</w:t>
      </w:r>
    </w:p>
    <w:p w14:paraId="603F3316" w14:textId="70F01E3F" w:rsidR="00827CAA" w:rsidRPr="005A0AFE" w:rsidRDefault="00827CAA" w:rsidP="00D158E0">
      <w:pPr>
        <w:jc w:val="both"/>
        <w:rPr>
          <w:rFonts w:ascii="Libre Franklin" w:hAnsi="Libre Franklin" w:cs="Arial"/>
          <w:sz w:val="22"/>
          <w:szCs w:val="22"/>
          <w:lang w:val="en-IE"/>
        </w:rPr>
      </w:pPr>
      <w:r>
        <w:rPr>
          <w:rFonts w:ascii="Libre Franklin" w:hAnsi="Libre Franklin" w:cs="Arial"/>
          <w:sz w:val="22"/>
          <w:szCs w:val="22"/>
          <w:lang w:val="en-IE"/>
        </w:rPr>
        <w:t>Resources for dealing with Critical Incidents are detailed on the next page.</w:t>
      </w:r>
    </w:p>
    <w:p w14:paraId="2E192925" w14:textId="77777777" w:rsidR="00F73D3F" w:rsidRPr="005A0AFE" w:rsidRDefault="00F73D3F" w:rsidP="00D158E0">
      <w:pPr>
        <w:jc w:val="both"/>
        <w:rPr>
          <w:rFonts w:ascii="Libre Franklin" w:hAnsi="Libre Franklin" w:cs="Arial"/>
          <w:sz w:val="22"/>
          <w:szCs w:val="22"/>
          <w:lang w:val="en-IE"/>
        </w:rPr>
      </w:pPr>
      <w:r w:rsidRPr="005A0AFE">
        <w:rPr>
          <w:rFonts w:ascii="Libre Franklin" w:hAnsi="Libre Franklin" w:cs="Arial"/>
          <w:sz w:val="22"/>
          <w:szCs w:val="22"/>
          <w:lang w:val="en-IE"/>
        </w:rPr>
        <w:t>This plan will be updated annually and ratified by the Board of Management.</w:t>
      </w:r>
    </w:p>
    <w:p w14:paraId="0A10B71D" w14:textId="77777777" w:rsidR="00F73D3F" w:rsidRPr="005A0AFE" w:rsidRDefault="00F73D3F" w:rsidP="00F73D3F">
      <w:pPr>
        <w:jc w:val="both"/>
        <w:rPr>
          <w:rFonts w:ascii="Libre Franklin" w:hAnsi="Libre Franklin" w:cs="Arial"/>
          <w:sz w:val="22"/>
          <w:szCs w:val="22"/>
          <w:lang w:val="en-IE"/>
        </w:rPr>
      </w:pPr>
    </w:p>
    <w:p w14:paraId="092C10BA" w14:textId="77777777" w:rsidR="007B0E71" w:rsidRPr="007B0E71" w:rsidRDefault="007B0E71" w:rsidP="007B0E71">
      <w:pPr>
        <w:tabs>
          <w:tab w:val="center" w:pos="4153"/>
          <w:tab w:val="right" w:pos="8306"/>
        </w:tabs>
        <w:spacing w:after="200" w:line="276" w:lineRule="auto"/>
        <w:rPr>
          <w:rFonts w:ascii="Calibri" w:hAnsi="Calibri" w:cs="Calibri"/>
          <w:b/>
          <w:color w:val="660066"/>
          <w:lang w:val="ga-IE" w:eastAsia="en-US"/>
        </w:rPr>
      </w:pPr>
      <w:r w:rsidRPr="007B0E71">
        <w:rPr>
          <w:rFonts w:ascii="Calibri" w:hAnsi="Calibri" w:cs="Calibri"/>
          <w:b/>
          <w:color w:val="660066"/>
          <w:lang w:val="ga-IE" w:eastAsia="en-US"/>
        </w:rPr>
        <w:t>SÍNITHE</w:t>
      </w:r>
    </w:p>
    <w:p w14:paraId="7A8A5F5F" w14:textId="77777777" w:rsidR="007B0E71" w:rsidRPr="007B0E71" w:rsidRDefault="007B0E71" w:rsidP="007B0E71">
      <w:pPr>
        <w:tabs>
          <w:tab w:val="center" w:pos="4153"/>
          <w:tab w:val="right" w:pos="8306"/>
        </w:tabs>
        <w:spacing w:line="276" w:lineRule="auto"/>
        <w:rPr>
          <w:rFonts w:ascii="Brush Script MT" w:eastAsia="Calibri" w:hAnsi="Brush Script MT" w:cs="Calibri"/>
          <w:lang w:val="ga-IE" w:eastAsia="en-US"/>
        </w:rPr>
      </w:pPr>
      <w:r w:rsidRPr="007B0E71">
        <w:rPr>
          <w:rFonts w:ascii="Brush Script MT" w:eastAsia="Calibri" w:hAnsi="Brush Script MT" w:cs="Calibri"/>
          <w:lang w:val="ga-IE" w:eastAsia="en-US"/>
        </w:rPr>
        <w:t xml:space="preserve">Cormac </w:t>
      </w:r>
      <w:proofErr w:type="spellStart"/>
      <w:r w:rsidRPr="007B0E71">
        <w:rPr>
          <w:rFonts w:ascii="Brush Script MT" w:eastAsia="Calibri" w:hAnsi="Brush Script MT" w:cs="Calibri"/>
          <w:lang w:val="ga-IE" w:eastAsia="en-US"/>
        </w:rPr>
        <w:t>Mc</w:t>
      </w:r>
      <w:proofErr w:type="spellEnd"/>
      <w:r w:rsidRPr="007B0E71">
        <w:rPr>
          <w:rFonts w:ascii="Brush Script MT" w:eastAsia="Calibri" w:hAnsi="Brush Script MT" w:cs="Calibri"/>
          <w:lang w:val="ga-IE" w:eastAsia="en-US"/>
        </w:rPr>
        <w:t xml:space="preserve"> </w:t>
      </w:r>
      <w:proofErr w:type="spellStart"/>
      <w:r w:rsidRPr="007B0E71">
        <w:rPr>
          <w:rFonts w:ascii="Brush Script MT" w:eastAsia="Calibri" w:hAnsi="Brush Script MT" w:cs="Calibri"/>
          <w:lang w:val="ga-IE" w:eastAsia="en-US"/>
        </w:rPr>
        <w:t>Cashin</w:t>
      </w:r>
      <w:proofErr w:type="spellEnd"/>
      <w:r w:rsidRPr="007B0E71">
        <w:rPr>
          <w:rFonts w:ascii="Brush Script MT" w:eastAsia="Calibri" w:hAnsi="Brush Script MT" w:cs="Calibri"/>
          <w:lang w:val="ga-IE" w:eastAsia="en-US"/>
        </w:rPr>
        <w:tab/>
        <w:t xml:space="preserve">                         Clár Ní Mhaoláin</w:t>
      </w:r>
    </w:p>
    <w:p w14:paraId="2979BB5F" w14:textId="77777777" w:rsidR="007B0E71" w:rsidRPr="007B0E71" w:rsidRDefault="007B0E71" w:rsidP="007B0E71">
      <w:pPr>
        <w:tabs>
          <w:tab w:val="center" w:pos="4153"/>
          <w:tab w:val="right" w:pos="8306"/>
        </w:tabs>
        <w:spacing w:line="276" w:lineRule="auto"/>
        <w:rPr>
          <w:rFonts w:ascii="Calibri" w:eastAsia="Calibri" w:hAnsi="Calibri" w:cs="Calibri"/>
          <w:lang w:val="ga-IE" w:eastAsia="en-US"/>
        </w:rPr>
      </w:pPr>
      <w:bookmarkStart w:id="0" w:name="_Hlk129611565"/>
      <w:r w:rsidRPr="007B0E71">
        <w:rPr>
          <w:rFonts w:ascii="Calibri" w:eastAsia="Calibri" w:hAnsi="Calibri" w:cs="Calibri"/>
          <w:lang w:val="ga-IE" w:eastAsia="en-US"/>
        </w:rPr>
        <w:t>__________________________                     __________________________</w:t>
      </w:r>
    </w:p>
    <w:p w14:paraId="3E15E8BB" w14:textId="77777777" w:rsidR="007B0E71" w:rsidRPr="007B0E71" w:rsidRDefault="007B0E71" w:rsidP="007B0E71">
      <w:pPr>
        <w:tabs>
          <w:tab w:val="center" w:pos="4153"/>
          <w:tab w:val="right" w:pos="8306"/>
        </w:tabs>
        <w:spacing w:line="276" w:lineRule="auto"/>
        <w:rPr>
          <w:rFonts w:ascii="Calibri" w:eastAsia="Calibri" w:hAnsi="Calibri" w:cs="Arial"/>
          <w:lang w:eastAsia="en-US"/>
        </w:rPr>
      </w:pPr>
      <w:r w:rsidRPr="007B0E71">
        <w:rPr>
          <w:rFonts w:ascii="Calibri" w:eastAsia="Calibri" w:hAnsi="Calibri" w:cs="Calibri"/>
          <w:i/>
          <w:lang w:val="ga-IE" w:eastAsia="en-US"/>
        </w:rPr>
        <w:t>Cathaoirleach                                                     Príomhoide</w:t>
      </w:r>
    </w:p>
    <w:p w14:paraId="0A26304F" w14:textId="77777777" w:rsidR="007B0E71" w:rsidRPr="007B0E71" w:rsidRDefault="007B0E71" w:rsidP="007B0E71">
      <w:pPr>
        <w:spacing w:after="200" w:line="276" w:lineRule="auto"/>
        <w:rPr>
          <w:rFonts w:ascii="Calibri" w:eastAsia="Calibri" w:hAnsi="Calibri" w:cs="Arial"/>
          <w:b/>
          <w:lang w:val="en-IE" w:eastAsia="en-US"/>
        </w:rPr>
      </w:pPr>
      <w:r w:rsidRPr="007B0E71">
        <w:rPr>
          <w:rFonts w:ascii="Calibri" w:eastAsia="Calibri" w:hAnsi="Calibri" w:cs="Arial"/>
          <w:b/>
          <w:lang w:val="ga-IE" w:eastAsia="en-US"/>
        </w:rPr>
        <w:t xml:space="preserve">Dáta: </w:t>
      </w:r>
      <w:bookmarkEnd w:id="0"/>
      <w:r w:rsidRPr="007B0E71">
        <w:rPr>
          <w:rFonts w:ascii="Calibri" w:eastAsia="Calibri" w:hAnsi="Calibri" w:cs="Arial"/>
          <w:b/>
          <w:lang w:val="ga-IE" w:eastAsia="en-US"/>
        </w:rPr>
        <w:t>10.05.23</w:t>
      </w:r>
    </w:p>
    <w:p w14:paraId="3746DE25" w14:textId="77777777" w:rsidR="00827CAA" w:rsidRPr="00A177E3" w:rsidRDefault="00827CAA" w:rsidP="00827CAA">
      <w:pPr>
        <w:rPr>
          <w:rFonts w:ascii="Libre Franklin" w:hAnsi="Libre Franklin" w:cs="Arial"/>
          <w:b/>
          <w:bCs/>
          <w:color w:val="651063"/>
          <w:sz w:val="22"/>
          <w:szCs w:val="22"/>
        </w:rPr>
      </w:pPr>
      <w:bookmarkStart w:id="1" w:name="_GoBack"/>
      <w:bookmarkEnd w:id="1"/>
      <w:r w:rsidRPr="00A177E3">
        <w:rPr>
          <w:rFonts w:ascii="Libre Franklin" w:hAnsi="Libre Franklin" w:cs="Arial"/>
          <w:b/>
          <w:bCs/>
          <w:color w:val="651063"/>
          <w:sz w:val="22"/>
          <w:szCs w:val="22"/>
        </w:rPr>
        <w:lastRenderedPageBreak/>
        <w:t>School Resources for Dealing with Critical Incidents</w:t>
      </w:r>
    </w:p>
    <w:p w14:paraId="34C50EE1" w14:textId="77777777" w:rsidR="00827CAA" w:rsidRPr="005A0AFE" w:rsidRDefault="00827CAA" w:rsidP="00827CAA">
      <w:pPr>
        <w:rPr>
          <w:rFonts w:ascii="Libre Franklin" w:hAnsi="Libre Franklin"/>
          <w:sz w:val="22"/>
          <w:szCs w:val="22"/>
        </w:rPr>
      </w:pPr>
    </w:p>
    <w:p w14:paraId="06D894A0" w14:textId="77777777" w:rsidR="00827CAA" w:rsidRPr="00A177E3" w:rsidRDefault="00827CAA" w:rsidP="00827CAA">
      <w:pPr>
        <w:pBdr>
          <w:top w:val="single" w:sz="4" w:space="1" w:color="auto"/>
          <w:left w:val="single" w:sz="4" w:space="4" w:color="auto"/>
          <w:bottom w:val="single" w:sz="4" w:space="1" w:color="auto"/>
          <w:right w:val="single" w:sz="4" w:space="4" w:color="auto"/>
        </w:pBdr>
        <w:shd w:val="clear" w:color="auto" w:fill="651063"/>
        <w:rPr>
          <w:rFonts w:ascii="Lexend Deca" w:hAnsi="Lexend Deca" w:cs="Arial"/>
          <w:b/>
          <w:bCs/>
          <w:color w:val="FFFFFF" w:themeColor="background1"/>
          <w:sz w:val="22"/>
          <w:szCs w:val="22"/>
        </w:rPr>
      </w:pPr>
      <w:r w:rsidRPr="00A177E3">
        <w:rPr>
          <w:rFonts w:ascii="Lexend Deca" w:hAnsi="Lexend Deca" w:cs="Arial"/>
          <w:b/>
          <w:bCs/>
          <w:color w:val="FFFFFF" w:themeColor="background1"/>
          <w:sz w:val="22"/>
          <w:szCs w:val="22"/>
        </w:rPr>
        <w:t xml:space="preserve">Books for Children </w:t>
      </w:r>
    </w:p>
    <w:p w14:paraId="3DCA6B28"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Rosie: Coming to Terms with the Death of a Sibling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4-7)</w:t>
      </w:r>
      <w:r w:rsidRPr="005A0AFE">
        <w:rPr>
          <w:rFonts w:ascii="Libre Franklin" w:hAnsi="Libre Franklin"/>
          <w:sz w:val="22"/>
          <w:szCs w:val="22"/>
        </w:rPr>
        <w:tab/>
        <w:t xml:space="preserve">Stephanie </w:t>
      </w:r>
      <w:proofErr w:type="spellStart"/>
      <w:r w:rsidRPr="005A0AFE">
        <w:rPr>
          <w:rFonts w:ascii="Libre Franklin" w:hAnsi="Libre Franklin"/>
          <w:sz w:val="22"/>
          <w:szCs w:val="22"/>
        </w:rPr>
        <w:t>Jeffs</w:t>
      </w:r>
      <w:proofErr w:type="spellEnd"/>
      <w:r w:rsidRPr="005A0AFE">
        <w:rPr>
          <w:rFonts w:ascii="Libre Franklin" w:hAnsi="Libre Franklin"/>
          <w:sz w:val="22"/>
          <w:szCs w:val="22"/>
        </w:rPr>
        <w:t>, Sue Doggett &amp;</w:t>
      </w:r>
    </w:p>
    <w:p w14:paraId="197DBDBE" w14:textId="77777777" w:rsidR="00827CAA" w:rsidRPr="005A0AFE" w:rsidRDefault="00827CAA" w:rsidP="00827CAA">
      <w:pPr>
        <w:ind w:left="7200"/>
        <w:rPr>
          <w:rFonts w:ascii="Libre Franklin" w:hAnsi="Libre Franklin"/>
          <w:sz w:val="22"/>
          <w:szCs w:val="22"/>
        </w:rPr>
      </w:pPr>
      <w:r w:rsidRPr="005A0AFE">
        <w:rPr>
          <w:rFonts w:ascii="Libre Franklin" w:hAnsi="Libre Franklin"/>
          <w:sz w:val="22"/>
          <w:szCs w:val="22"/>
        </w:rPr>
        <w:t>Jacqui Thomas (2005)</w:t>
      </w:r>
    </w:p>
    <w:p w14:paraId="07E4DE32"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Josh: Coming to Terms with the Death of a friend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4-7)</w:t>
      </w:r>
      <w:r w:rsidRPr="005A0AFE">
        <w:rPr>
          <w:rFonts w:ascii="Libre Franklin" w:hAnsi="Libre Franklin"/>
          <w:sz w:val="22"/>
          <w:szCs w:val="22"/>
        </w:rPr>
        <w:tab/>
      </w:r>
      <w:proofErr w:type="spellStart"/>
      <w:r w:rsidRPr="005A0AFE">
        <w:rPr>
          <w:rFonts w:ascii="Libre Franklin" w:hAnsi="Libre Franklin"/>
          <w:sz w:val="22"/>
          <w:szCs w:val="22"/>
        </w:rPr>
        <w:t>Stephamie</w:t>
      </w:r>
      <w:proofErr w:type="spellEnd"/>
      <w:r w:rsidRPr="005A0AFE">
        <w:rPr>
          <w:rFonts w:ascii="Libre Franklin" w:hAnsi="Libre Franklin"/>
          <w:sz w:val="22"/>
          <w:szCs w:val="22"/>
        </w:rPr>
        <w:t xml:space="preserve"> </w:t>
      </w:r>
      <w:proofErr w:type="spellStart"/>
      <w:r w:rsidRPr="005A0AFE">
        <w:rPr>
          <w:rFonts w:ascii="Libre Franklin" w:hAnsi="Libre Franklin"/>
          <w:sz w:val="22"/>
          <w:szCs w:val="22"/>
        </w:rPr>
        <w:t>Jeffs</w:t>
      </w:r>
      <w:proofErr w:type="spellEnd"/>
      <w:r w:rsidRPr="005A0AFE">
        <w:rPr>
          <w:rFonts w:ascii="Libre Franklin" w:hAnsi="Libre Franklin"/>
          <w:sz w:val="22"/>
          <w:szCs w:val="22"/>
        </w:rPr>
        <w:t xml:space="preserve"> &amp; Jacqui </w:t>
      </w:r>
    </w:p>
    <w:p w14:paraId="722CD22B" w14:textId="77777777" w:rsidR="00827CAA" w:rsidRPr="005A0AFE" w:rsidRDefault="00827CAA" w:rsidP="00827CAA">
      <w:pPr>
        <w:ind w:left="7200"/>
        <w:rPr>
          <w:rFonts w:ascii="Libre Franklin" w:hAnsi="Libre Franklin"/>
          <w:sz w:val="22"/>
          <w:szCs w:val="22"/>
        </w:rPr>
      </w:pPr>
      <w:r w:rsidRPr="005A0AFE">
        <w:rPr>
          <w:rFonts w:ascii="Libre Franklin" w:hAnsi="Libre Franklin"/>
          <w:sz w:val="22"/>
          <w:szCs w:val="22"/>
        </w:rPr>
        <w:t>Thomas (2006)</w:t>
      </w:r>
    </w:p>
    <w:p w14:paraId="3C87A9B1"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Gentle Willow. A Story for Children about Dying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4-7)</w:t>
      </w:r>
      <w:r w:rsidRPr="005A0AFE">
        <w:rPr>
          <w:rFonts w:ascii="Libre Franklin" w:hAnsi="Libre Franklin"/>
          <w:sz w:val="22"/>
          <w:szCs w:val="22"/>
        </w:rPr>
        <w:tab/>
      </w:r>
      <w:proofErr w:type="spellStart"/>
      <w:r w:rsidRPr="005A0AFE">
        <w:rPr>
          <w:rFonts w:ascii="Libre Franklin" w:hAnsi="Libre Franklin"/>
          <w:sz w:val="22"/>
          <w:szCs w:val="22"/>
        </w:rPr>
        <w:t>J.</w:t>
      </w:r>
      <w:proofErr w:type="gramStart"/>
      <w:r w:rsidRPr="005A0AFE">
        <w:rPr>
          <w:rFonts w:ascii="Libre Franklin" w:hAnsi="Libre Franklin"/>
          <w:sz w:val="22"/>
          <w:szCs w:val="22"/>
        </w:rPr>
        <w:t>C.Mills</w:t>
      </w:r>
      <w:proofErr w:type="spellEnd"/>
      <w:proofErr w:type="gramEnd"/>
      <w:r w:rsidRPr="005A0AFE">
        <w:rPr>
          <w:rFonts w:ascii="Libre Franklin" w:hAnsi="Libre Franklin"/>
          <w:sz w:val="22"/>
          <w:szCs w:val="22"/>
        </w:rPr>
        <w:t xml:space="preserve"> (1993)</w:t>
      </w:r>
    </w:p>
    <w:p w14:paraId="3B85BEB2"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Remembering Mum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4-11)</w:t>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t>Ginny Perkins &amp; Leon Morris</w:t>
      </w:r>
    </w:p>
    <w:p w14:paraId="14F192E0" w14:textId="77777777" w:rsidR="00827CAA" w:rsidRPr="005A0AFE" w:rsidRDefault="00827CAA" w:rsidP="00827CAA">
      <w:pPr>
        <w:ind w:left="6840" w:firstLine="360"/>
        <w:rPr>
          <w:rFonts w:ascii="Libre Franklin" w:hAnsi="Libre Franklin"/>
          <w:sz w:val="22"/>
          <w:szCs w:val="22"/>
        </w:rPr>
      </w:pPr>
      <w:r w:rsidRPr="005A0AFE">
        <w:rPr>
          <w:rFonts w:ascii="Libre Franklin" w:hAnsi="Libre Franklin"/>
          <w:sz w:val="22"/>
          <w:szCs w:val="22"/>
        </w:rPr>
        <w:t>(1996)</w:t>
      </w:r>
    </w:p>
    <w:p w14:paraId="129C578C"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 xml:space="preserve"> What on Earth do you do when Someone Dies?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7-11)</w:t>
      </w:r>
      <w:r w:rsidRPr="005A0AFE">
        <w:rPr>
          <w:rFonts w:ascii="Libre Franklin" w:hAnsi="Libre Franklin"/>
          <w:sz w:val="22"/>
          <w:szCs w:val="22"/>
        </w:rPr>
        <w:tab/>
        <w:t xml:space="preserve">Trevor Romain &amp; Elizabeth </w:t>
      </w:r>
    </w:p>
    <w:p w14:paraId="12D743DE" w14:textId="77777777" w:rsidR="00827CAA" w:rsidRPr="005A0AFE" w:rsidRDefault="00827CAA" w:rsidP="00827CAA">
      <w:pPr>
        <w:ind w:left="6840" w:firstLine="360"/>
        <w:rPr>
          <w:rFonts w:ascii="Libre Franklin" w:hAnsi="Libre Franklin"/>
          <w:sz w:val="22"/>
          <w:szCs w:val="22"/>
        </w:rPr>
      </w:pPr>
      <w:proofErr w:type="spellStart"/>
      <w:r w:rsidRPr="005A0AFE">
        <w:rPr>
          <w:rFonts w:ascii="Libre Franklin" w:hAnsi="Libre Franklin"/>
          <w:sz w:val="22"/>
          <w:szCs w:val="22"/>
        </w:rPr>
        <w:t>Verdick</w:t>
      </w:r>
      <w:proofErr w:type="spellEnd"/>
      <w:r w:rsidRPr="005A0AFE">
        <w:rPr>
          <w:rFonts w:ascii="Libre Franklin" w:hAnsi="Libre Franklin"/>
          <w:sz w:val="22"/>
          <w:szCs w:val="22"/>
        </w:rPr>
        <w:t xml:space="preserve"> (1999)</w:t>
      </w:r>
    </w:p>
    <w:p w14:paraId="6753635A" w14:textId="77777777" w:rsidR="00827CAA" w:rsidRPr="005A0AFE" w:rsidRDefault="00827CAA" w:rsidP="00827CAA">
      <w:pPr>
        <w:numPr>
          <w:ilvl w:val="0"/>
          <w:numId w:val="5"/>
        </w:numPr>
        <w:rPr>
          <w:rFonts w:ascii="Libre Franklin" w:hAnsi="Libre Franklin"/>
          <w:sz w:val="22"/>
          <w:szCs w:val="22"/>
        </w:rPr>
      </w:pPr>
      <w:r w:rsidRPr="005A0AFE">
        <w:rPr>
          <w:rFonts w:ascii="Libre Franklin" w:hAnsi="Libre Franklin"/>
          <w:sz w:val="22"/>
          <w:szCs w:val="22"/>
        </w:rPr>
        <w:t>The Little Flower Bulb- helping children bereaved by suicide</w:t>
      </w:r>
      <w:r w:rsidRPr="005A0AFE">
        <w:rPr>
          <w:rFonts w:ascii="Libre Franklin" w:hAnsi="Libre Franklin"/>
          <w:sz w:val="22"/>
          <w:szCs w:val="22"/>
        </w:rPr>
        <w:tab/>
        <w:t xml:space="preserve">Eleanor </w:t>
      </w:r>
      <w:proofErr w:type="spellStart"/>
      <w:r w:rsidRPr="005A0AFE">
        <w:rPr>
          <w:rFonts w:ascii="Libre Franklin" w:hAnsi="Libre Franklin"/>
          <w:sz w:val="22"/>
          <w:szCs w:val="22"/>
        </w:rPr>
        <w:t>Gormally</w:t>
      </w:r>
      <w:proofErr w:type="spellEnd"/>
      <w:r w:rsidRPr="005A0AFE">
        <w:rPr>
          <w:rFonts w:ascii="Libre Franklin" w:hAnsi="Libre Franklin"/>
          <w:sz w:val="22"/>
          <w:szCs w:val="22"/>
        </w:rPr>
        <w:t xml:space="preserve"> (2011)</w:t>
      </w:r>
    </w:p>
    <w:p w14:paraId="05176D62" w14:textId="77777777" w:rsidR="00827CAA" w:rsidRPr="005A0AFE" w:rsidRDefault="00827CAA" w:rsidP="00827CAA">
      <w:pPr>
        <w:rPr>
          <w:rFonts w:ascii="Libre Franklin" w:hAnsi="Libre Franklin"/>
          <w:sz w:val="22"/>
          <w:szCs w:val="22"/>
        </w:rPr>
      </w:pPr>
    </w:p>
    <w:p w14:paraId="6ECBFB7A" w14:textId="77777777" w:rsidR="00827CAA" w:rsidRPr="00A177E3" w:rsidRDefault="00827CAA" w:rsidP="00827CAA">
      <w:pPr>
        <w:pBdr>
          <w:top w:val="single" w:sz="4" w:space="1" w:color="auto"/>
          <w:left w:val="single" w:sz="4" w:space="4" w:color="auto"/>
          <w:bottom w:val="single" w:sz="4" w:space="1" w:color="auto"/>
          <w:right w:val="single" w:sz="4" w:space="4" w:color="auto"/>
        </w:pBdr>
        <w:shd w:val="clear" w:color="auto" w:fill="651063"/>
        <w:rPr>
          <w:rFonts w:ascii="Lexend Deca" w:hAnsi="Lexend Deca" w:cs="Arial"/>
          <w:b/>
          <w:bCs/>
          <w:color w:val="FFFFFF" w:themeColor="background1"/>
          <w:sz w:val="22"/>
          <w:szCs w:val="22"/>
        </w:rPr>
      </w:pPr>
      <w:r w:rsidRPr="00A177E3">
        <w:rPr>
          <w:rFonts w:ascii="Lexend Deca" w:hAnsi="Lexend Deca" w:cs="Arial"/>
          <w:b/>
          <w:bCs/>
          <w:color w:val="FFFFFF" w:themeColor="background1"/>
          <w:sz w:val="22"/>
          <w:szCs w:val="22"/>
        </w:rPr>
        <w:t>Workbooks for Children</w:t>
      </w:r>
    </w:p>
    <w:p w14:paraId="227B5DF9" w14:textId="77777777" w:rsidR="00827CAA" w:rsidRPr="005A0AFE" w:rsidRDefault="00827CAA" w:rsidP="00827CAA">
      <w:pPr>
        <w:ind w:left="360"/>
        <w:rPr>
          <w:rFonts w:ascii="Libre Franklin" w:hAnsi="Libre Franklin"/>
          <w:sz w:val="22"/>
          <w:szCs w:val="22"/>
        </w:rPr>
      </w:pPr>
    </w:p>
    <w:p w14:paraId="71D0ED99" w14:textId="77777777" w:rsidR="00827CAA" w:rsidRPr="005A0AFE" w:rsidRDefault="00827CAA" w:rsidP="00827CAA">
      <w:pPr>
        <w:ind w:left="360"/>
        <w:rPr>
          <w:rFonts w:ascii="Libre Franklin" w:hAnsi="Libre Franklin"/>
          <w:sz w:val="22"/>
          <w:szCs w:val="22"/>
        </w:rPr>
      </w:pPr>
      <w:r w:rsidRPr="005A0AFE">
        <w:rPr>
          <w:rFonts w:ascii="Libre Franklin" w:hAnsi="Libre Franklin"/>
          <w:sz w:val="22"/>
          <w:szCs w:val="22"/>
        </w:rPr>
        <w:t xml:space="preserve">1.  When Someone very special dies: </w:t>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t xml:space="preserve">Marge </w:t>
      </w:r>
      <w:proofErr w:type="spellStart"/>
      <w:r w:rsidRPr="005A0AFE">
        <w:rPr>
          <w:rFonts w:ascii="Libre Franklin" w:hAnsi="Libre Franklin"/>
          <w:sz w:val="22"/>
          <w:szCs w:val="22"/>
        </w:rPr>
        <w:t>Heegard</w:t>
      </w:r>
      <w:proofErr w:type="spellEnd"/>
      <w:r w:rsidRPr="005A0AFE">
        <w:rPr>
          <w:rFonts w:ascii="Libre Franklin" w:hAnsi="Libre Franklin"/>
          <w:sz w:val="22"/>
          <w:szCs w:val="22"/>
        </w:rPr>
        <w:t xml:space="preserve"> (1991)</w:t>
      </w:r>
    </w:p>
    <w:p w14:paraId="7738061B" w14:textId="77777777" w:rsidR="00827CAA" w:rsidRPr="005A0AFE" w:rsidRDefault="00827CAA" w:rsidP="00827CAA">
      <w:pPr>
        <w:ind w:firstLine="720"/>
        <w:rPr>
          <w:rFonts w:ascii="Libre Franklin" w:hAnsi="Libre Franklin"/>
          <w:sz w:val="22"/>
          <w:szCs w:val="22"/>
        </w:rPr>
      </w:pPr>
      <w:r w:rsidRPr="005A0AFE">
        <w:rPr>
          <w:rFonts w:ascii="Libre Franklin" w:hAnsi="Libre Franklin"/>
          <w:sz w:val="22"/>
          <w:szCs w:val="22"/>
        </w:rPr>
        <w:t>Children can learn to cope with grief (</w:t>
      </w:r>
      <w:proofErr w:type="spellStart"/>
      <w:r w:rsidRPr="005A0AFE">
        <w:rPr>
          <w:rFonts w:ascii="Libre Franklin" w:hAnsi="Libre Franklin"/>
          <w:sz w:val="22"/>
          <w:szCs w:val="22"/>
        </w:rPr>
        <w:t>Aois</w:t>
      </w:r>
      <w:proofErr w:type="spellEnd"/>
      <w:r w:rsidRPr="005A0AFE">
        <w:rPr>
          <w:rFonts w:ascii="Libre Franklin" w:hAnsi="Libre Franklin"/>
          <w:sz w:val="22"/>
          <w:szCs w:val="22"/>
        </w:rPr>
        <w:t xml:space="preserve"> 6-12)</w:t>
      </w:r>
    </w:p>
    <w:p w14:paraId="3B4F4001" w14:textId="77777777" w:rsidR="00827CAA" w:rsidRPr="005A0AFE" w:rsidRDefault="00827CAA" w:rsidP="00827CAA">
      <w:pPr>
        <w:ind w:left="720" w:hanging="360"/>
        <w:rPr>
          <w:rFonts w:ascii="Libre Franklin" w:hAnsi="Libre Franklin"/>
          <w:sz w:val="22"/>
          <w:szCs w:val="22"/>
        </w:rPr>
      </w:pPr>
      <w:r w:rsidRPr="005A0AFE">
        <w:rPr>
          <w:rFonts w:ascii="Libre Franklin" w:hAnsi="Libre Franklin"/>
          <w:sz w:val="22"/>
          <w:szCs w:val="22"/>
        </w:rPr>
        <w:t>2.</w:t>
      </w:r>
      <w:r w:rsidRPr="005A0AFE">
        <w:rPr>
          <w:rFonts w:ascii="Libre Franklin" w:hAnsi="Libre Franklin"/>
          <w:sz w:val="22"/>
          <w:szCs w:val="22"/>
        </w:rPr>
        <w:tab/>
        <w:t xml:space="preserve">Talking with Children and Young People about Death </w:t>
      </w:r>
      <w:r>
        <w:rPr>
          <w:rFonts w:ascii="Libre Franklin" w:hAnsi="Libre Franklin"/>
          <w:sz w:val="22"/>
          <w:szCs w:val="22"/>
        </w:rPr>
        <w:t>&amp;</w:t>
      </w:r>
      <w:r w:rsidRPr="005A0AFE">
        <w:rPr>
          <w:rFonts w:ascii="Libre Franklin" w:hAnsi="Libre Franklin"/>
          <w:sz w:val="22"/>
          <w:szCs w:val="22"/>
        </w:rPr>
        <w:t xml:space="preserve"> Dying:   </w:t>
      </w:r>
      <w:r>
        <w:rPr>
          <w:rFonts w:ascii="Libre Franklin" w:hAnsi="Libre Franklin"/>
          <w:sz w:val="22"/>
          <w:szCs w:val="22"/>
        </w:rPr>
        <w:tab/>
      </w:r>
      <w:r w:rsidRPr="005A0AFE">
        <w:rPr>
          <w:rFonts w:ascii="Libre Franklin" w:hAnsi="Libre Franklin"/>
          <w:sz w:val="22"/>
          <w:szCs w:val="22"/>
        </w:rPr>
        <w:t>Mary Turner (1998)                                                    A Workbook</w:t>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p>
    <w:p w14:paraId="6A574C7D" w14:textId="77777777" w:rsidR="00827CAA" w:rsidRPr="005A0AFE" w:rsidRDefault="00827CAA" w:rsidP="00827CAA">
      <w:pPr>
        <w:numPr>
          <w:ilvl w:val="2"/>
          <w:numId w:val="2"/>
        </w:numPr>
        <w:tabs>
          <w:tab w:val="clear" w:pos="2700"/>
          <w:tab w:val="num" w:pos="720"/>
        </w:tabs>
        <w:ind w:left="720"/>
        <w:rPr>
          <w:rFonts w:ascii="Libre Franklin" w:hAnsi="Libre Franklin"/>
          <w:sz w:val="22"/>
          <w:szCs w:val="22"/>
        </w:rPr>
      </w:pPr>
      <w:r w:rsidRPr="005A0AFE">
        <w:rPr>
          <w:rFonts w:ascii="Libre Franklin" w:hAnsi="Libre Franklin"/>
          <w:sz w:val="22"/>
          <w:szCs w:val="22"/>
        </w:rPr>
        <w:t xml:space="preserve">Good Grief: Exploring Feelings, Loss and Death with Under </w:t>
      </w:r>
      <w:r w:rsidRPr="005A0AFE">
        <w:rPr>
          <w:rFonts w:ascii="Libre Franklin" w:hAnsi="Libre Franklin"/>
          <w:sz w:val="22"/>
          <w:szCs w:val="22"/>
        </w:rPr>
        <w:tab/>
        <w:t>Barbara Ward &amp; Associates</w:t>
      </w:r>
    </w:p>
    <w:p w14:paraId="321E475B" w14:textId="77777777" w:rsidR="00827CAA" w:rsidRPr="005A0AFE" w:rsidRDefault="00827CAA" w:rsidP="00827CAA">
      <w:pPr>
        <w:ind w:left="7200" w:hanging="6480"/>
        <w:rPr>
          <w:rFonts w:ascii="Libre Franklin" w:hAnsi="Libre Franklin"/>
          <w:sz w:val="22"/>
          <w:szCs w:val="22"/>
        </w:rPr>
      </w:pPr>
      <w:r w:rsidRPr="005A0AFE">
        <w:rPr>
          <w:rFonts w:ascii="Libre Franklin" w:hAnsi="Libre Franklin"/>
          <w:sz w:val="22"/>
          <w:szCs w:val="22"/>
        </w:rPr>
        <w:t>Elevens. A Holistic Approach</w:t>
      </w:r>
      <w:r w:rsidRPr="005A0AFE">
        <w:rPr>
          <w:rFonts w:ascii="Libre Franklin" w:hAnsi="Libre Franklin"/>
          <w:sz w:val="22"/>
          <w:szCs w:val="22"/>
        </w:rPr>
        <w:tab/>
        <w:t>(1996)</w:t>
      </w:r>
    </w:p>
    <w:p w14:paraId="4EA42FC5" w14:textId="77777777" w:rsidR="00827CAA" w:rsidRPr="005A0AFE" w:rsidRDefault="00827CAA" w:rsidP="00827CAA">
      <w:pPr>
        <w:ind w:left="720"/>
        <w:rPr>
          <w:rFonts w:ascii="Libre Franklin" w:hAnsi="Libre Franklin"/>
          <w:sz w:val="22"/>
          <w:szCs w:val="22"/>
        </w:rPr>
      </w:pPr>
    </w:p>
    <w:p w14:paraId="0BC97DDF" w14:textId="77777777" w:rsidR="00827CAA" w:rsidRPr="00A177E3" w:rsidRDefault="00827CAA" w:rsidP="00827CAA">
      <w:pPr>
        <w:pBdr>
          <w:top w:val="single" w:sz="4" w:space="1" w:color="auto"/>
          <w:left w:val="single" w:sz="4" w:space="4" w:color="auto"/>
          <w:bottom w:val="single" w:sz="4" w:space="1" w:color="auto"/>
          <w:right w:val="single" w:sz="4" w:space="4" w:color="auto"/>
        </w:pBdr>
        <w:shd w:val="clear" w:color="auto" w:fill="651063"/>
        <w:rPr>
          <w:rFonts w:ascii="Lexend Deca" w:hAnsi="Lexend Deca" w:cs="Arial"/>
          <w:b/>
          <w:bCs/>
          <w:color w:val="FFFFFF" w:themeColor="background1"/>
          <w:sz w:val="22"/>
          <w:szCs w:val="22"/>
        </w:rPr>
      </w:pPr>
      <w:r w:rsidRPr="00A177E3">
        <w:rPr>
          <w:rFonts w:ascii="Lexend Deca" w:hAnsi="Lexend Deca" w:cs="Arial"/>
          <w:b/>
          <w:bCs/>
          <w:color w:val="FFFFFF" w:themeColor="background1"/>
          <w:sz w:val="22"/>
          <w:szCs w:val="22"/>
        </w:rPr>
        <w:t>Resources for Parents</w:t>
      </w:r>
    </w:p>
    <w:p w14:paraId="4BEE9DAA" w14:textId="77777777" w:rsidR="00827CAA" w:rsidRPr="005A0AFE" w:rsidRDefault="00827CAA" w:rsidP="00827CAA">
      <w:pPr>
        <w:rPr>
          <w:rFonts w:ascii="Libre Franklin" w:hAnsi="Libre Franklin"/>
          <w:sz w:val="22"/>
          <w:szCs w:val="22"/>
        </w:rPr>
      </w:pPr>
      <w:r w:rsidRPr="005A0AFE">
        <w:rPr>
          <w:rFonts w:ascii="Libre Franklin" w:hAnsi="Libre Franklin"/>
          <w:sz w:val="22"/>
          <w:szCs w:val="22"/>
        </w:rPr>
        <w:t xml:space="preserve">   </w:t>
      </w:r>
    </w:p>
    <w:p w14:paraId="1C2371CE"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p>
    <w:p w14:paraId="16D1A6A8"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1.</w:t>
      </w:r>
      <w:r w:rsidRPr="005A0AFE">
        <w:rPr>
          <w:rFonts w:ascii="Libre Franklin" w:hAnsi="Libre Franklin"/>
          <w:sz w:val="22"/>
          <w:szCs w:val="22"/>
        </w:rPr>
        <w:tab/>
        <w:t xml:space="preserve">How do we tell the Children: A Step-by-Step Guide for Helping </w:t>
      </w:r>
      <w:r w:rsidRPr="005A0AFE">
        <w:rPr>
          <w:rFonts w:ascii="Libre Franklin" w:hAnsi="Libre Franklin"/>
          <w:sz w:val="22"/>
          <w:szCs w:val="22"/>
        </w:rPr>
        <w:tab/>
        <w:t>Dan Schafer &amp; Christine Lyons</w:t>
      </w:r>
    </w:p>
    <w:p w14:paraId="03F34510" w14:textId="77777777" w:rsidR="00827CAA" w:rsidRPr="005A0AFE" w:rsidRDefault="00827CAA" w:rsidP="00827CAA">
      <w:pPr>
        <w:tabs>
          <w:tab w:val="left" w:pos="360"/>
        </w:tabs>
        <w:ind w:left="720" w:hanging="360"/>
        <w:rPr>
          <w:rFonts w:ascii="Libre Franklin" w:hAnsi="Libre Franklin"/>
          <w:sz w:val="22"/>
          <w:szCs w:val="22"/>
        </w:rPr>
      </w:pPr>
      <w:r w:rsidRPr="005A0AFE">
        <w:rPr>
          <w:rFonts w:ascii="Libre Franklin" w:hAnsi="Libre Franklin"/>
          <w:sz w:val="22"/>
          <w:szCs w:val="22"/>
        </w:rPr>
        <w:tab/>
        <w:t>Children Cope when Someone Dies</w:t>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t>(2002)</w:t>
      </w:r>
    </w:p>
    <w:p w14:paraId="26AD3BF9" w14:textId="77777777" w:rsidR="00827CAA" w:rsidRPr="00A177E3" w:rsidRDefault="00827CAA" w:rsidP="00827CAA">
      <w:pPr>
        <w:pStyle w:val="Altanliosta"/>
        <w:numPr>
          <w:ilvl w:val="0"/>
          <w:numId w:val="41"/>
        </w:numPr>
        <w:tabs>
          <w:tab w:val="left" w:pos="360"/>
        </w:tabs>
        <w:rPr>
          <w:rFonts w:ascii="Libre Franklin" w:hAnsi="Libre Franklin"/>
          <w:sz w:val="22"/>
          <w:szCs w:val="22"/>
        </w:rPr>
      </w:pPr>
      <w:r w:rsidRPr="00A177E3">
        <w:rPr>
          <w:rFonts w:ascii="Libre Franklin" w:hAnsi="Libre Franklin"/>
          <w:sz w:val="22"/>
          <w:szCs w:val="22"/>
        </w:rPr>
        <w:t>When Parents Separate: Helping your Children Cope</w:t>
      </w:r>
      <w:r w:rsidRPr="00A177E3">
        <w:rPr>
          <w:rFonts w:ascii="Libre Franklin" w:hAnsi="Libre Franklin"/>
          <w:sz w:val="22"/>
          <w:szCs w:val="22"/>
        </w:rPr>
        <w:tab/>
      </w:r>
      <w:r w:rsidRPr="00A177E3">
        <w:rPr>
          <w:rFonts w:ascii="Libre Franklin" w:hAnsi="Libre Franklin"/>
          <w:sz w:val="22"/>
          <w:szCs w:val="22"/>
        </w:rPr>
        <w:tab/>
      </w:r>
      <w:proofErr w:type="spellStart"/>
      <w:r w:rsidRPr="00A177E3">
        <w:rPr>
          <w:rFonts w:ascii="Libre Franklin" w:hAnsi="Libre Franklin"/>
          <w:sz w:val="22"/>
          <w:szCs w:val="22"/>
        </w:rPr>
        <w:t>Sharry</w:t>
      </w:r>
      <w:proofErr w:type="spellEnd"/>
      <w:r w:rsidRPr="00A177E3">
        <w:rPr>
          <w:rFonts w:ascii="Libre Franklin" w:hAnsi="Libre Franklin"/>
          <w:sz w:val="22"/>
          <w:szCs w:val="22"/>
        </w:rPr>
        <w:t xml:space="preserve">, John &amp; Reid, Peter &amp; </w:t>
      </w:r>
    </w:p>
    <w:p w14:paraId="5EE28C08"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t>Donoghue, Eugene (2001)</w:t>
      </w:r>
    </w:p>
    <w:p w14:paraId="3423012C" w14:textId="77777777" w:rsidR="00827CAA" w:rsidRPr="00A177E3" w:rsidRDefault="00827CAA" w:rsidP="00827CAA">
      <w:pPr>
        <w:pStyle w:val="Altanliosta"/>
        <w:numPr>
          <w:ilvl w:val="0"/>
          <w:numId w:val="41"/>
        </w:numPr>
        <w:tabs>
          <w:tab w:val="left" w:pos="360"/>
        </w:tabs>
        <w:rPr>
          <w:rFonts w:ascii="Libre Franklin" w:hAnsi="Libre Franklin"/>
          <w:sz w:val="22"/>
          <w:szCs w:val="22"/>
        </w:rPr>
      </w:pPr>
      <w:r w:rsidRPr="00A177E3">
        <w:rPr>
          <w:rFonts w:ascii="Libre Franklin" w:hAnsi="Libre Franklin"/>
          <w:sz w:val="22"/>
          <w:szCs w:val="22"/>
        </w:rPr>
        <w:t>The resolving Bereavement-Grief with your child book</w:t>
      </w:r>
      <w:r w:rsidRPr="00A177E3">
        <w:rPr>
          <w:rFonts w:ascii="Libre Franklin" w:hAnsi="Libre Franklin"/>
          <w:sz w:val="22"/>
          <w:szCs w:val="22"/>
        </w:rPr>
        <w:tab/>
      </w:r>
      <w:r w:rsidRPr="00A177E3">
        <w:rPr>
          <w:rFonts w:ascii="Libre Franklin" w:hAnsi="Libre Franklin"/>
          <w:sz w:val="22"/>
          <w:szCs w:val="22"/>
        </w:rPr>
        <w:tab/>
        <w:t xml:space="preserve">Fiona </w:t>
      </w:r>
      <w:proofErr w:type="spellStart"/>
      <w:r w:rsidRPr="00A177E3">
        <w:rPr>
          <w:rFonts w:ascii="Libre Franklin" w:hAnsi="Libre Franklin"/>
          <w:sz w:val="22"/>
          <w:szCs w:val="22"/>
        </w:rPr>
        <w:t>McAuslan</w:t>
      </w:r>
      <w:proofErr w:type="spellEnd"/>
      <w:r w:rsidRPr="00A177E3">
        <w:rPr>
          <w:rFonts w:ascii="Libre Franklin" w:hAnsi="Libre Franklin"/>
          <w:sz w:val="22"/>
          <w:szCs w:val="22"/>
        </w:rPr>
        <w:t xml:space="preserve"> &amp; Peter </w:t>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r w:rsidRPr="00A177E3">
        <w:rPr>
          <w:rFonts w:ascii="Libre Franklin" w:hAnsi="Libre Franklin"/>
          <w:sz w:val="22"/>
          <w:szCs w:val="22"/>
        </w:rPr>
        <w:tab/>
      </w:r>
      <w:proofErr w:type="gramStart"/>
      <w:r w:rsidRPr="00A177E3">
        <w:rPr>
          <w:rFonts w:ascii="Libre Franklin" w:hAnsi="Libre Franklin"/>
          <w:sz w:val="22"/>
          <w:szCs w:val="22"/>
        </w:rPr>
        <w:t>Nicholson(</w:t>
      </w:r>
      <w:proofErr w:type="gramEnd"/>
      <w:r w:rsidRPr="00A177E3">
        <w:rPr>
          <w:rFonts w:ascii="Libre Franklin" w:hAnsi="Libre Franklin"/>
          <w:sz w:val="22"/>
          <w:szCs w:val="22"/>
        </w:rPr>
        <w:t>2010)</w:t>
      </w:r>
    </w:p>
    <w:p w14:paraId="3DF0CEE6" w14:textId="77777777" w:rsidR="00827CAA" w:rsidRPr="00A177E3" w:rsidRDefault="00827CAA" w:rsidP="00827CAA">
      <w:pPr>
        <w:pBdr>
          <w:top w:val="single" w:sz="4" w:space="1" w:color="auto"/>
          <w:left w:val="single" w:sz="4" w:space="4" w:color="auto"/>
          <w:bottom w:val="single" w:sz="4" w:space="1" w:color="auto"/>
          <w:right w:val="single" w:sz="4" w:space="4" w:color="auto"/>
        </w:pBdr>
        <w:shd w:val="clear" w:color="auto" w:fill="651063"/>
        <w:rPr>
          <w:rFonts w:ascii="Lexend Deca" w:hAnsi="Lexend Deca" w:cs="Arial"/>
          <w:b/>
          <w:bCs/>
          <w:color w:val="FFFFFF" w:themeColor="background1"/>
          <w:sz w:val="22"/>
          <w:szCs w:val="22"/>
        </w:rPr>
      </w:pPr>
      <w:r w:rsidRPr="00A177E3">
        <w:rPr>
          <w:rFonts w:ascii="Lexend Deca" w:hAnsi="Lexend Deca"/>
          <w:b/>
          <w:color w:val="FFFFFF" w:themeColor="background1"/>
          <w:sz w:val="22"/>
          <w:szCs w:val="22"/>
        </w:rPr>
        <w:t>School Resources</w:t>
      </w:r>
    </w:p>
    <w:p w14:paraId="5A3E2632" w14:textId="77777777" w:rsidR="00827CAA" w:rsidRPr="005A0AFE" w:rsidRDefault="00827CAA" w:rsidP="00827CAA">
      <w:pPr>
        <w:tabs>
          <w:tab w:val="left" w:pos="360"/>
        </w:tabs>
        <w:ind w:left="360"/>
        <w:rPr>
          <w:rFonts w:ascii="Libre Franklin" w:hAnsi="Libre Franklin"/>
          <w:sz w:val="22"/>
          <w:szCs w:val="22"/>
        </w:rPr>
      </w:pPr>
    </w:p>
    <w:p w14:paraId="1D4C216F"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1.   Wise before the Event: Coping with Crises in Schools</w:t>
      </w:r>
      <w:r w:rsidRPr="005A0AFE">
        <w:rPr>
          <w:rFonts w:ascii="Libre Franklin" w:hAnsi="Libre Franklin"/>
          <w:sz w:val="22"/>
          <w:szCs w:val="22"/>
        </w:rPr>
        <w:tab/>
      </w:r>
      <w:r w:rsidRPr="005A0AFE">
        <w:rPr>
          <w:rFonts w:ascii="Libre Franklin" w:hAnsi="Libre Franklin"/>
          <w:sz w:val="22"/>
          <w:szCs w:val="22"/>
        </w:rPr>
        <w:tab/>
        <w:t>Anne Gold, William Yule (1993)</w:t>
      </w:r>
    </w:p>
    <w:p w14:paraId="0CAB6DED" w14:textId="77777777" w:rsidR="00827CAA" w:rsidRPr="005A0AFE" w:rsidRDefault="00827CAA" w:rsidP="00827CAA">
      <w:pPr>
        <w:tabs>
          <w:tab w:val="left" w:pos="360"/>
        </w:tabs>
        <w:ind w:left="360"/>
        <w:rPr>
          <w:rFonts w:ascii="Libre Franklin" w:hAnsi="Libre Franklin"/>
          <w:sz w:val="22"/>
          <w:szCs w:val="22"/>
        </w:rPr>
      </w:pPr>
    </w:p>
    <w:p w14:paraId="27A4E555" w14:textId="77777777" w:rsidR="00827CAA" w:rsidRPr="00A177E3" w:rsidRDefault="00827CAA" w:rsidP="00827CAA">
      <w:pPr>
        <w:pBdr>
          <w:top w:val="single" w:sz="4" w:space="1" w:color="auto"/>
          <w:left w:val="single" w:sz="4" w:space="4" w:color="auto"/>
          <w:bottom w:val="single" w:sz="4" w:space="1" w:color="auto"/>
          <w:right w:val="single" w:sz="4" w:space="4" w:color="auto"/>
        </w:pBdr>
        <w:shd w:val="clear" w:color="auto" w:fill="651063"/>
        <w:rPr>
          <w:rFonts w:ascii="Lexend Deca" w:hAnsi="Lexend Deca" w:cs="Arial"/>
          <w:b/>
          <w:bCs/>
          <w:color w:val="FFFFFF" w:themeColor="background1"/>
          <w:sz w:val="22"/>
          <w:szCs w:val="22"/>
        </w:rPr>
      </w:pPr>
      <w:r w:rsidRPr="00A177E3">
        <w:rPr>
          <w:rFonts w:ascii="Lexend Deca" w:hAnsi="Lexend Deca" w:cs="Arial"/>
          <w:b/>
          <w:bCs/>
          <w:color w:val="FFFFFF" w:themeColor="background1"/>
          <w:sz w:val="22"/>
          <w:szCs w:val="22"/>
        </w:rPr>
        <w:t>Resources for Psychologists etc.</w:t>
      </w:r>
    </w:p>
    <w:p w14:paraId="7BFEA53F" w14:textId="77777777" w:rsidR="00827CAA" w:rsidRPr="005A0AFE" w:rsidRDefault="00827CAA" w:rsidP="00827CAA">
      <w:pPr>
        <w:tabs>
          <w:tab w:val="left" w:pos="360"/>
        </w:tabs>
        <w:ind w:left="360"/>
        <w:rPr>
          <w:rFonts w:ascii="Libre Franklin" w:hAnsi="Libre Franklin"/>
          <w:sz w:val="22"/>
          <w:szCs w:val="22"/>
        </w:rPr>
      </w:pPr>
    </w:p>
    <w:p w14:paraId="73166B01"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1.   Helping Children cope with Separation and Loss</w:t>
      </w:r>
      <w:r w:rsidRPr="005A0AFE">
        <w:rPr>
          <w:rFonts w:ascii="Libre Franklin" w:hAnsi="Libre Franklin"/>
          <w:sz w:val="22"/>
          <w:szCs w:val="22"/>
        </w:rPr>
        <w:tab/>
      </w:r>
      <w:r w:rsidRPr="005A0AFE">
        <w:rPr>
          <w:rFonts w:ascii="Libre Franklin" w:hAnsi="Libre Franklin"/>
          <w:sz w:val="22"/>
          <w:szCs w:val="22"/>
        </w:rPr>
        <w:tab/>
      </w:r>
      <w:r w:rsidRPr="005A0AFE">
        <w:rPr>
          <w:rFonts w:ascii="Libre Franklin" w:hAnsi="Libre Franklin"/>
          <w:sz w:val="22"/>
          <w:szCs w:val="22"/>
        </w:rPr>
        <w:tab/>
        <w:t xml:space="preserve">Claudia L. </w:t>
      </w:r>
      <w:proofErr w:type="spellStart"/>
      <w:r w:rsidRPr="005A0AFE">
        <w:rPr>
          <w:rFonts w:ascii="Libre Franklin" w:hAnsi="Libre Franklin"/>
          <w:sz w:val="22"/>
          <w:szCs w:val="22"/>
        </w:rPr>
        <w:t>Jewitt</w:t>
      </w:r>
      <w:proofErr w:type="spellEnd"/>
      <w:r w:rsidRPr="005A0AFE">
        <w:rPr>
          <w:rFonts w:ascii="Libre Franklin" w:hAnsi="Libre Franklin"/>
          <w:sz w:val="22"/>
          <w:szCs w:val="22"/>
        </w:rPr>
        <w:t xml:space="preserve"> (1997)</w:t>
      </w:r>
    </w:p>
    <w:p w14:paraId="3E13EECA"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2.   The Forgotten Mourners: Guidelines for working with</w:t>
      </w:r>
      <w:r w:rsidRPr="005A0AFE">
        <w:rPr>
          <w:rFonts w:ascii="Libre Franklin" w:hAnsi="Libre Franklin"/>
          <w:sz w:val="22"/>
          <w:szCs w:val="22"/>
        </w:rPr>
        <w:tab/>
      </w:r>
      <w:r w:rsidRPr="005A0AFE">
        <w:rPr>
          <w:rFonts w:ascii="Libre Franklin" w:hAnsi="Libre Franklin"/>
          <w:sz w:val="22"/>
          <w:szCs w:val="22"/>
        </w:rPr>
        <w:tab/>
        <w:t>Susan C. Smith (1999)</w:t>
      </w:r>
    </w:p>
    <w:p w14:paraId="1DBC84BD"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ab/>
        <w:t>Bereaved Children</w:t>
      </w:r>
    </w:p>
    <w:p w14:paraId="643D19D4"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3.   Someone Very Important has just Died: Immediate Help for</w:t>
      </w:r>
      <w:r w:rsidRPr="005A0AFE">
        <w:rPr>
          <w:rFonts w:ascii="Libre Franklin" w:hAnsi="Libre Franklin"/>
          <w:sz w:val="22"/>
          <w:szCs w:val="22"/>
        </w:rPr>
        <w:tab/>
        <w:t>Mary Turner (2005)</w:t>
      </w:r>
    </w:p>
    <w:p w14:paraId="1714CBAF"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ab/>
        <w:t>People Caring for Children of all ages at the time of a close</w:t>
      </w:r>
    </w:p>
    <w:p w14:paraId="13D6C11C" w14:textId="77777777" w:rsidR="00827CAA" w:rsidRPr="005A0AFE" w:rsidRDefault="00827CAA" w:rsidP="00827CAA">
      <w:pPr>
        <w:tabs>
          <w:tab w:val="left" w:pos="360"/>
        </w:tabs>
        <w:ind w:left="360"/>
        <w:rPr>
          <w:rFonts w:ascii="Libre Franklin" w:hAnsi="Libre Franklin"/>
          <w:sz w:val="22"/>
          <w:szCs w:val="22"/>
        </w:rPr>
      </w:pPr>
      <w:r w:rsidRPr="005A0AFE">
        <w:rPr>
          <w:rFonts w:ascii="Libre Franklin" w:hAnsi="Libre Franklin"/>
          <w:sz w:val="22"/>
          <w:szCs w:val="22"/>
        </w:rPr>
        <w:tab/>
        <w:t>Bereavement</w:t>
      </w:r>
    </w:p>
    <w:p w14:paraId="12011689" w14:textId="77777777" w:rsidR="004F51C1" w:rsidRPr="005A0AFE" w:rsidRDefault="00CE009F" w:rsidP="004F51C1">
      <w:pPr>
        <w:jc w:val="both"/>
        <w:rPr>
          <w:rFonts w:ascii="Libre Franklin" w:hAnsi="Libre Franklin" w:cs="Arial"/>
          <w:sz w:val="22"/>
          <w:szCs w:val="22"/>
          <w:lang w:val="en-IE"/>
        </w:rPr>
      </w:pPr>
      <w:r w:rsidRPr="005A0AFE">
        <w:rPr>
          <w:rFonts w:ascii="Libre Franklin" w:hAnsi="Libre Franklin" w:cs="Arial"/>
          <w:sz w:val="22"/>
          <w:szCs w:val="22"/>
          <w:lang w:val="en-IE"/>
        </w:rPr>
        <w:br w:type="page"/>
      </w:r>
    </w:p>
    <w:p w14:paraId="4ECA4A67" w14:textId="77777777" w:rsidR="00CE009F" w:rsidRPr="005A0AFE" w:rsidRDefault="00CE009F" w:rsidP="004F51C1">
      <w:pPr>
        <w:jc w:val="both"/>
        <w:rPr>
          <w:rFonts w:ascii="Libre Franklin" w:hAnsi="Libre Franklin" w:cs="Arial"/>
          <w:sz w:val="22"/>
          <w:szCs w:val="22"/>
          <w:lang w:val="en-IE"/>
        </w:rPr>
      </w:pPr>
    </w:p>
    <w:p w14:paraId="419539F1" w14:textId="77777777" w:rsidR="00F73D3F" w:rsidRPr="005A0AFE" w:rsidRDefault="00F73D3F" w:rsidP="00F73D3F">
      <w:pPr>
        <w:jc w:val="center"/>
        <w:rPr>
          <w:rFonts w:ascii="Libre Franklin" w:hAnsi="Libre Franklin" w:cs="Arial"/>
          <w:b/>
          <w:sz w:val="28"/>
          <w:szCs w:val="28"/>
          <w:lang w:val="en-IE"/>
        </w:rPr>
      </w:pPr>
    </w:p>
    <w:p w14:paraId="14DCBB4E" w14:textId="5624C8A9" w:rsidR="00D158E0" w:rsidRPr="00827CAA" w:rsidRDefault="00D158E0" w:rsidP="00D158E0">
      <w:pPr>
        <w:tabs>
          <w:tab w:val="left" w:pos="4815"/>
        </w:tabs>
        <w:jc w:val="center"/>
        <w:rPr>
          <w:rFonts w:ascii="Lexend Deca" w:hAnsi="Lexend Deca" w:cs="Optima-Bold"/>
          <w:b/>
          <w:bCs/>
          <w:color w:val="651063"/>
          <w:sz w:val="32"/>
          <w:szCs w:val="32"/>
          <w:lang w:val="ga-IE"/>
        </w:rPr>
      </w:pPr>
      <w:r w:rsidRPr="005A0AFE">
        <w:rPr>
          <w:rFonts w:ascii="Lexend Deca" w:hAnsi="Lexend Deca" w:cs="Optima-Bold"/>
          <w:b/>
          <w:bCs/>
          <w:color w:val="651063"/>
          <w:sz w:val="32"/>
          <w:szCs w:val="32"/>
        </w:rPr>
        <w:t xml:space="preserve">Gaelscoil </w:t>
      </w:r>
      <w:r w:rsidR="00827CAA" w:rsidRPr="00827CAA">
        <w:rPr>
          <w:rFonts w:ascii="Lexend Deca" w:hAnsi="Lexend Deca" w:cs="Optima-Bold"/>
          <w:b/>
          <w:bCs/>
          <w:color w:val="651063"/>
          <w:sz w:val="32"/>
          <w:szCs w:val="32"/>
          <w:lang w:val="ga-IE"/>
        </w:rPr>
        <w:t>na Mí</w:t>
      </w:r>
    </w:p>
    <w:p w14:paraId="730A5043" w14:textId="10E2CC32" w:rsidR="00D158E0" w:rsidRPr="005A0AFE" w:rsidRDefault="00D158E0" w:rsidP="00D158E0">
      <w:pPr>
        <w:tabs>
          <w:tab w:val="left" w:pos="4815"/>
        </w:tabs>
        <w:jc w:val="center"/>
        <w:rPr>
          <w:rFonts w:ascii="Lexend Deca" w:hAnsi="Lexend Deca" w:cs="Optima-Bold"/>
          <w:b/>
          <w:bCs/>
          <w:color w:val="651063"/>
          <w:sz w:val="32"/>
          <w:szCs w:val="32"/>
        </w:rPr>
      </w:pPr>
      <w:r w:rsidRPr="005A0AFE">
        <w:rPr>
          <w:rFonts w:ascii="Lexend Deca" w:hAnsi="Lexend Deca" w:cs="Optima-Bold"/>
          <w:b/>
          <w:bCs/>
          <w:color w:val="651063"/>
          <w:sz w:val="32"/>
          <w:szCs w:val="32"/>
        </w:rPr>
        <w:t xml:space="preserve">Critical Incident Policy </w:t>
      </w:r>
      <w:r w:rsidR="005A0AFE" w:rsidRPr="005A0AFE">
        <w:rPr>
          <w:rFonts w:ascii="Lexend Deca" w:hAnsi="Lexend Deca" w:cs="Optima-Bold"/>
          <w:b/>
          <w:bCs/>
          <w:color w:val="651063"/>
          <w:sz w:val="32"/>
          <w:szCs w:val="32"/>
        </w:rPr>
        <w:t>&amp;</w:t>
      </w:r>
      <w:r w:rsidRPr="005A0AFE">
        <w:rPr>
          <w:rFonts w:ascii="Lexend Deca" w:hAnsi="Lexend Deca" w:cs="Optima-Bold"/>
          <w:b/>
          <w:bCs/>
          <w:color w:val="651063"/>
          <w:sz w:val="32"/>
          <w:szCs w:val="32"/>
        </w:rPr>
        <w:t xml:space="preserve"> Plan</w:t>
      </w:r>
    </w:p>
    <w:p w14:paraId="6DB60BA1" w14:textId="77777777" w:rsidR="00D158E0" w:rsidRPr="005A0AFE" w:rsidRDefault="00D158E0" w:rsidP="00D158E0">
      <w:pPr>
        <w:tabs>
          <w:tab w:val="left" w:pos="4815"/>
        </w:tabs>
        <w:jc w:val="center"/>
        <w:rPr>
          <w:rFonts w:ascii="Lexend Deca" w:hAnsi="Lexend Deca" w:cs="Optima-Bold"/>
          <w:b/>
          <w:bCs/>
          <w:color w:val="651063"/>
          <w:sz w:val="32"/>
          <w:szCs w:val="32"/>
        </w:rPr>
      </w:pPr>
      <w:r w:rsidRPr="005A0AFE">
        <w:rPr>
          <w:rFonts w:ascii="Lexend Deca" w:hAnsi="Lexend Deca" w:cs="Optima-Bold"/>
          <w:b/>
          <w:bCs/>
          <w:color w:val="651063"/>
          <w:sz w:val="32"/>
          <w:szCs w:val="32"/>
        </w:rPr>
        <w:t>Appendices</w:t>
      </w:r>
    </w:p>
    <w:p w14:paraId="7BE911E7" w14:textId="77777777" w:rsidR="00D158E0" w:rsidRPr="005A0AFE" w:rsidRDefault="00D158E0" w:rsidP="00D158E0">
      <w:pPr>
        <w:tabs>
          <w:tab w:val="left" w:pos="4815"/>
        </w:tabs>
        <w:jc w:val="center"/>
        <w:rPr>
          <w:rFonts w:ascii="Libre Franklin" w:hAnsi="Libre Franklin" w:cs="Optima-Bold"/>
          <w:b/>
          <w:bCs/>
          <w:sz w:val="28"/>
          <w:szCs w:val="28"/>
        </w:rPr>
      </w:pPr>
    </w:p>
    <w:tbl>
      <w:tblPr>
        <w:tblStyle w:val="Greilletbla"/>
        <w:tblW w:w="0" w:type="auto"/>
        <w:tblLook w:val="04A0" w:firstRow="1" w:lastRow="0" w:firstColumn="1" w:lastColumn="0" w:noHBand="0" w:noVBand="1"/>
      </w:tblPr>
      <w:tblGrid>
        <w:gridCol w:w="2122"/>
        <w:gridCol w:w="8128"/>
      </w:tblGrid>
      <w:tr w:rsidR="005A0AFE" w14:paraId="512467D3" w14:textId="77777777" w:rsidTr="005A0AFE">
        <w:tc>
          <w:tcPr>
            <w:tcW w:w="2122" w:type="dxa"/>
          </w:tcPr>
          <w:p w14:paraId="6FD2F880" w14:textId="0053701B" w:rsidR="005A0AFE" w:rsidRPr="005A0AFE" w:rsidRDefault="005A0AFE" w:rsidP="005A0AFE">
            <w:pPr>
              <w:tabs>
                <w:tab w:val="left" w:pos="4815"/>
              </w:tabs>
              <w:rPr>
                <w:rFonts w:ascii="Lexend Deca" w:hAnsi="Lexend Deca" w:cs="Optima-Bold"/>
                <w:b/>
                <w:bCs/>
                <w:color w:val="651063"/>
              </w:rPr>
            </w:pPr>
            <w:r w:rsidRPr="005A0AFE">
              <w:rPr>
                <w:rFonts w:ascii="Lexend Deca" w:hAnsi="Lexend Deca" w:cs="Optima-Bold"/>
                <w:b/>
                <w:bCs/>
                <w:color w:val="651063"/>
              </w:rPr>
              <w:t>Appendix 1:</w:t>
            </w:r>
          </w:p>
        </w:tc>
        <w:tc>
          <w:tcPr>
            <w:tcW w:w="8128" w:type="dxa"/>
          </w:tcPr>
          <w:p w14:paraId="0B943E3D" w14:textId="2B0E1C0B" w:rsidR="005A0AFE" w:rsidRPr="005A0AFE" w:rsidRDefault="005A0AFE" w:rsidP="005A0AFE">
            <w:pPr>
              <w:tabs>
                <w:tab w:val="left" w:pos="4815"/>
              </w:tabs>
              <w:rPr>
                <w:rFonts w:ascii="Lexend Deca" w:hAnsi="Lexend Deca" w:cs="Optima-Bold"/>
                <w:color w:val="651063"/>
              </w:rPr>
            </w:pPr>
            <w:r w:rsidRPr="005A0AFE">
              <w:rPr>
                <w:rFonts w:ascii="Lexend Deca" w:hAnsi="Lexend Deca" w:cs="Optima-Bold"/>
                <w:color w:val="651063"/>
              </w:rPr>
              <w:t>Critical Incident Management Team</w:t>
            </w:r>
          </w:p>
        </w:tc>
      </w:tr>
      <w:tr w:rsidR="005A0AFE" w14:paraId="66EE036F" w14:textId="77777777" w:rsidTr="005A0AFE">
        <w:tc>
          <w:tcPr>
            <w:tcW w:w="2122" w:type="dxa"/>
          </w:tcPr>
          <w:p w14:paraId="7CAFF64C" w14:textId="4201201F" w:rsidR="005A0AFE" w:rsidRPr="005A0AFE" w:rsidRDefault="005A0AFE" w:rsidP="005A0AFE">
            <w:pPr>
              <w:tabs>
                <w:tab w:val="left" w:pos="4815"/>
              </w:tabs>
              <w:rPr>
                <w:rFonts w:ascii="Lexend Deca" w:hAnsi="Lexend Deca" w:cs="Optima-Bold"/>
                <w:b/>
                <w:bCs/>
                <w:color w:val="651063"/>
              </w:rPr>
            </w:pPr>
            <w:r w:rsidRPr="005A0AFE">
              <w:rPr>
                <w:rFonts w:ascii="Lexend Deca" w:hAnsi="Lexend Deca" w:cs="Optima-Bold"/>
                <w:b/>
                <w:bCs/>
                <w:color w:val="651063"/>
              </w:rPr>
              <w:t>Appendix 2:</w:t>
            </w:r>
          </w:p>
        </w:tc>
        <w:tc>
          <w:tcPr>
            <w:tcW w:w="8128" w:type="dxa"/>
          </w:tcPr>
          <w:p w14:paraId="0588A9FD" w14:textId="4A24DCA9" w:rsidR="005A0AFE" w:rsidRPr="005A0AFE" w:rsidRDefault="005A0AFE" w:rsidP="005A0AFE">
            <w:pPr>
              <w:tabs>
                <w:tab w:val="left" w:pos="4815"/>
              </w:tabs>
              <w:rPr>
                <w:rFonts w:ascii="Lexend Deca" w:hAnsi="Lexend Deca" w:cs="Optima-Bold"/>
                <w:color w:val="651063"/>
              </w:rPr>
            </w:pPr>
            <w:r w:rsidRPr="005A0AFE">
              <w:rPr>
                <w:rFonts w:ascii="Lexend Deca" w:hAnsi="Lexend Deca" w:cs="Optima-Bold"/>
                <w:color w:val="651063"/>
              </w:rPr>
              <w:t>Critical Incident Action Plan</w:t>
            </w:r>
          </w:p>
        </w:tc>
      </w:tr>
      <w:tr w:rsidR="005A0AFE" w14:paraId="14760260" w14:textId="77777777" w:rsidTr="005A0AFE">
        <w:tc>
          <w:tcPr>
            <w:tcW w:w="2122" w:type="dxa"/>
          </w:tcPr>
          <w:p w14:paraId="54069FD3" w14:textId="36E38A74" w:rsidR="005A0AFE" w:rsidRPr="005A0AFE" w:rsidRDefault="005A0AFE" w:rsidP="005A0AFE">
            <w:pPr>
              <w:tabs>
                <w:tab w:val="left" w:pos="4815"/>
              </w:tabs>
              <w:rPr>
                <w:rFonts w:ascii="Lexend Deca" w:hAnsi="Lexend Deca" w:cs="Optima-Bold"/>
                <w:b/>
                <w:bCs/>
                <w:color w:val="651063"/>
              </w:rPr>
            </w:pPr>
            <w:r w:rsidRPr="005A0AFE">
              <w:rPr>
                <w:rFonts w:ascii="Lexend Deca" w:hAnsi="Lexend Deca" w:cs="Optima-Bold"/>
                <w:b/>
                <w:bCs/>
                <w:color w:val="651063"/>
              </w:rPr>
              <w:t>Appendix 3:</w:t>
            </w:r>
          </w:p>
        </w:tc>
        <w:tc>
          <w:tcPr>
            <w:tcW w:w="8128" w:type="dxa"/>
          </w:tcPr>
          <w:p w14:paraId="1D2E4E13" w14:textId="74D9FDBB" w:rsidR="005A0AFE" w:rsidRPr="005A0AFE" w:rsidRDefault="005A0AFE" w:rsidP="005A0AFE">
            <w:pPr>
              <w:tabs>
                <w:tab w:val="left" w:pos="4815"/>
              </w:tabs>
              <w:rPr>
                <w:rFonts w:ascii="Lexend Deca" w:hAnsi="Lexend Deca" w:cs="Optima-Bold"/>
                <w:color w:val="651063"/>
              </w:rPr>
            </w:pPr>
            <w:r w:rsidRPr="005A0AFE">
              <w:rPr>
                <w:rFonts w:ascii="Lexend Deca" w:hAnsi="Lexend Deca" w:cs="Optima-Bold"/>
                <w:color w:val="651063"/>
              </w:rPr>
              <w:t>Emergency Contacts</w:t>
            </w:r>
          </w:p>
        </w:tc>
      </w:tr>
      <w:tr w:rsidR="005A0AFE" w14:paraId="77933613" w14:textId="77777777" w:rsidTr="005A0AFE">
        <w:tc>
          <w:tcPr>
            <w:tcW w:w="2122" w:type="dxa"/>
          </w:tcPr>
          <w:p w14:paraId="0E45DDB1" w14:textId="1624B1CA" w:rsidR="005A0AFE" w:rsidRPr="005A0AFE" w:rsidRDefault="005A0AFE" w:rsidP="005A0AFE">
            <w:pPr>
              <w:tabs>
                <w:tab w:val="left" w:pos="4815"/>
              </w:tabs>
              <w:rPr>
                <w:rFonts w:ascii="Lexend Deca" w:hAnsi="Lexend Deca" w:cs="Optima-Bold"/>
                <w:b/>
                <w:bCs/>
                <w:color w:val="651063"/>
              </w:rPr>
            </w:pPr>
            <w:r w:rsidRPr="005A0AFE">
              <w:rPr>
                <w:rFonts w:ascii="Lexend Deca" w:hAnsi="Lexend Deca" w:cs="Optima-Bold"/>
                <w:b/>
                <w:bCs/>
                <w:color w:val="651063"/>
              </w:rPr>
              <w:t>Appendix 4:</w:t>
            </w:r>
          </w:p>
        </w:tc>
        <w:tc>
          <w:tcPr>
            <w:tcW w:w="8128" w:type="dxa"/>
          </w:tcPr>
          <w:p w14:paraId="29568759" w14:textId="481351A8" w:rsidR="005A0AFE" w:rsidRPr="005A0AFE" w:rsidRDefault="005A0AFE" w:rsidP="005A0AFE">
            <w:pPr>
              <w:tabs>
                <w:tab w:val="left" w:pos="4815"/>
              </w:tabs>
              <w:rPr>
                <w:rFonts w:ascii="Lexend Deca" w:hAnsi="Lexend Deca" w:cs="Optima-Bold"/>
                <w:color w:val="651063"/>
              </w:rPr>
            </w:pPr>
            <w:r w:rsidRPr="005A0AFE">
              <w:rPr>
                <w:rFonts w:ascii="Lexend Deca" w:hAnsi="Lexend Deca" w:cs="Optima-Bold"/>
                <w:color w:val="651063"/>
              </w:rPr>
              <w:t>Contact Details – Staff, BoM, Parents’ Association</w:t>
            </w:r>
          </w:p>
        </w:tc>
      </w:tr>
      <w:tr w:rsidR="005A0AFE" w14:paraId="274C356A" w14:textId="77777777" w:rsidTr="005A0AFE">
        <w:tc>
          <w:tcPr>
            <w:tcW w:w="2122" w:type="dxa"/>
          </w:tcPr>
          <w:p w14:paraId="658E6173" w14:textId="41CDA781" w:rsidR="005A0AFE" w:rsidRPr="005A0AFE" w:rsidRDefault="005A0AFE" w:rsidP="005A0AFE">
            <w:pPr>
              <w:tabs>
                <w:tab w:val="left" w:pos="4815"/>
              </w:tabs>
              <w:rPr>
                <w:rFonts w:ascii="Lexend Deca" w:hAnsi="Lexend Deca" w:cs="Optima-Bold"/>
                <w:b/>
                <w:bCs/>
                <w:color w:val="651063"/>
              </w:rPr>
            </w:pPr>
            <w:r w:rsidRPr="005A0AFE">
              <w:rPr>
                <w:rFonts w:ascii="Lexend Deca" w:hAnsi="Lexend Deca" w:cs="Optima-Bold"/>
                <w:b/>
                <w:bCs/>
                <w:color w:val="651063"/>
              </w:rPr>
              <w:t>Appendix 5:</w:t>
            </w:r>
          </w:p>
        </w:tc>
        <w:tc>
          <w:tcPr>
            <w:tcW w:w="8128" w:type="dxa"/>
          </w:tcPr>
          <w:p w14:paraId="223D5E02" w14:textId="39D8EC60" w:rsidR="005A0AFE" w:rsidRPr="005A0AFE" w:rsidRDefault="005A0AFE" w:rsidP="005A0AFE">
            <w:pPr>
              <w:tabs>
                <w:tab w:val="left" w:pos="4815"/>
              </w:tabs>
              <w:rPr>
                <w:rFonts w:ascii="Lexend Deca" w:hAnsi="Lexend Deca" w:cs="Optima-Bold"/>
                <w:color w:val="651063"/>
              </w:rPr>
            </w:pPr>
            <w:r w:rsidRPr="005A0AFE">
              <w:rPr>
                <w:rFonts w:ascii="Lexend Deca" w:hAnsi="Lexend Deca" w:cs="Optima-Bold"/>
                <w:color w:val="651063"/>
              </w:rPr>
              <w:t>Resource Materials</w:t>
            </w:r>
          </w:p>
        </w:tc>
      </w:tr>
    </w:tbl>
    <w:p w14:paraId="13B9DFEA" w14:textId="77777777" w:rsidR="00D158E0" w:rsidRPr="005A0AFE" w:rsidRDefault="00D158E0" w:rsidP="005A0AFE">
      <w:pPr>
        <w:tabs>
          <w:tab w:val="left" w:pos="4815"/>
        </w:tabs>
        <w:rPr>
          <w:rFonts w:ascii="Libre Franklin" w:hAnsi="Libre Franklin" w:cs="Optima-Bold"/>
          <w:b/>
          <w:bCs/>
          <w:sz w:val="28"/>
          <w:szCs w:val="28"/>
        </w:rPr>
      </w:pPr>
    </w:p>
    <w:p w14:paraId="5FC1E672" w14:textId="5DBB0EAE" w:rsidR="00D158E0" w:rsidRPr="00827CAA" w:rsidRDefault="00827CAA" w:rsidP="00827CAA">
      <w:pPr>
        <w:tabs>
          <w:tab w:val="left" w:pos="4815"/>
        </w:tabs>
        <w:jc w:val="center"/>
        <w:rPr>
          <w:rFonts w:ascii="Libre Franklin" w:hAnsi="Libre Franklin" w:cs="Optima-Bold"/>
          <w:b/>
          <w:bCs/>
          <w:i/>
          <w:sz w:val="28"/>
          <w:szCs w:val="28"/>
          <w:lang w:val="ga-IE"/>
        </w:rPr>
      </w:pPr>
      <w:proofErr w:type="spellStart"/>
      <w:r>
        <w:rPr>
          <w:rFonts w:ascii="Libre Franklin" w:hAnsi="Libre Franklin" w:cs="Optima-Bold"/>
          <w:b/>
          <w:bCs/>
          <w:i/>
          <w:sz w:val="28"/>
          <w:szCs w:val="28"/>
          <w:lang w:val="ga-IE"/>
        </w:rPr>
        <w:t>The</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completed</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version</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of</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the</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below</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appendices</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are</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available</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internally</w:t>
      </w:r>
      <w:proofErr w:type="spellEnd"/>
      <w:r>
        <w:rPr>
          <w:rFonts w:ascii="Libre Franklin" w:hAnsi="Libre Franklin" w:cs="Optima-Bold"/>
          <w:b/>
          <w:bCs/>
          <w:i/>
          <w:sz w:val="28"/>
          <w:szCs w:val="28"/>
          <w:lang w:val="ga-IE"/>
        </w:rPr>
        <w:t xml:space="preserve"> </w:t>
      </w:r>
      <w:proofErr w:type="spellStart"/>
      <w:r>
        <w:rPr>
          <w:rFonts w:ascii="Libre Franklin" w:hAnsi="Libre Franklin" w:cs="Optima-Bold"/>
          <w:b/>
          <w:bCs/>
          <w:i/>
          <w:sz w:val="28"/>
          <w:szCs w:val="28"/>
          <w:lang w:val="ga-IE"/>
        </w:rPr>
        <w:t>only</w:t>
      </w:r>
      <w:proofErr w:type="spellEnd"/>
      <w:r>
        <w:rPr>
          <w:rFonts w:ascii="Libre Franklin" w:hAnsi="Libre Franklin" w:cs="Optima-Bold"/>
          <w:b/>
          <w:bCs/>
          <w:i/>
          <w:sz w:val="28"/>
          <w:szCs w:val="28"/>
          <w:lang w:val="ga-IE"/>
        </w:rPr>
        <w:t>.</w:t>
      </w:r>
    </w:p>
    <w:p w14:paraId="5A7B4A3E" w14:textId="77777777" w:rsidR="00D158E0" w:rsidRPr="005A0AFE" w:rsidRDefault="00D158E0" w:rsidP="00D158E0">
      <w:pPr>
        <w:autoSpaceDE w:val="0"/>
        <w:autoSpaceDN w:val="0"/>
        <w:adjustRightInd w:val="0"/>
        <w:rPr>
          <w:rFonts w:ascii="Libre Franklin" w:hAnsi="Libre Franklin" w:cs="Optima-Bold"/>
          <w:b/>
          <w:bCs/>
          <w:color w:val="484748"/>
          <w:sz w:val="22"/>
          <w:szCs w:val="22"/>
        </w:rPr>
      </w:pPr>
    </w:p>
    <w:p w14:paraId="46DC22FC" w14:textId="77777777" w:rsidR="00D158E0" w:rsidRPr="005A0AFE" w:rsidRDefault="00D158E0" w:rsidP="00D158E0">
      <w:pPr>
        <w:autoSpaceDE w:val="0"/>
        <w:autoSpaceDN w:val="0"/>
        <w:adjustRightInd w:val="0"/>
        <w:jc w:val="center"/>
        <w:rPr>
          <w:rFonts w:ascii="Lexend Deca" w:hAnsi="Lexend Deca" w:cs="Arial"/>
          <w:b/>
          <w:i/>
          <w:color w:val="651063"/>
          <w:sz w:val="32"/>
          <w:lang w:val="en-IE"/>
        </w:rPr>
      </w:pPr>
      <w:r w:rsidRPr="005A0AFE">
        <w:rPr>
          <w:rFonts w:ascii="Lexend Deca" w:hAnsi="Lexend Deca" w:cs="Arial"/>
          <w:b/>
          <w:i/>
          <w:color w:val="651063"/>
          <w:sz w:val="32"/>
          <w:lang w:val="en-IE"/>
        </w:rPr>
        <w:t>Appendix 1</w:t>
      </w:r>
    </w:p>
    <w:p w14:paraId="0636FE0F" w14:textId="77777777" w:rsidR="00D158E0" w:rsidRPr="005A0AFE" w:rsidRDefault="00D158E0" w:rsidP="00D158E0">
      <w:pPr>
        <w:autoSpaceDE w:val="0"/>
        <w:autoSpaceDN w:val="0"/>
        <w:adjustRightInd w:val="0"/>
        <w:jc w:val="center"/>
        <w:rPr>
          <w:rFonts w:ascii="Lexend Deca" w:hAnsi="Lexend Deca" w:cs="Arial"/>
          <w:b/>
          <w:color w:val="651063"/>
          <w:sz w:val="28"/>
          <w:szCs w:val="28"/>
          <w:lang w:val="en-IE"/>
        </w:rPr>
      </w:pPr>
      <w:r w:rsidRPr="005A0AFE">
        <w:rPr>
          <w:rFonts w:ascii="Lexend Deca" w:hAnsi="Lexend Deca" w:cs="Arial"/>
          <w:b/>
          <w:color w:val="651063"/>
          <w:sz w:val="28"/>
          <w:szCs w:val="28"/>
          <w:lang w:val="en-IE"/>
        </w:rPr>
        <w:t>Critical Incident Management Team</w:t>
      </w:r>
    </w:p>
    <w:p w14:paraId="06BD3721" w14:textId="77777777" w:rsidR="00D158E0" w:rsidRPr="005A0AFE" w:rsidRDefault="00D158E0" w:rsidP="00D158E0">
      <w:pPr>
        <w:autoSpaceDE w:val="0"/>
        <w:autoSpaceDN w:val="0"/>
        <w:adjustRightInd w:val="0"/>
        <w:rPr>
          <w:rFonts w:ascii="Libre Franklin" w:hAnsi="Libre Franklin" w:cs="Optima-Bold"/>
          <w:b/>
          <w:bCs/>
          <w:color w:val="48474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3438"/>
        <w:gridCol w:w="3381"/>
      </w:tblGrid>
      <w:tr w:rsidR="005A0AFE" w:rsidRPr="005A0AFE" w14:paraId="6FC2F254" w14:textId="77777777" w:rsidTr="005A0AFE">
        <w:tc>
          <w:tcPr>
            <w:tcW w:w="3488" w:type="dxa"/>
            <w:shd w:val="clear" w:color="auto" w:fill="651063"/>
          </w:tcPr>
          <w:p w14:paraId="23F8B0E0" w14:textId="77777777" w:rsidR="00D158E0" w:rsidRPr="005A0AFE" w:rsidRDefault="00D158E0" w:rsidP="005A0AFE">
            <w:pPr>
              <w:autoSpaceDE w:val="0"/>
              <w:autoSpaceDN w:val="0"/>
              <w:adjustRightInd w:val="0"/>
              <w:jc w:val="center"/>
              <w:rPr>
                <w:rFonts w:ascii="Lexend Deca" w:hAnsi="Lexend Deca" w:cs="Arial"/>
                <w:b/>
                <w:bCs/>
                <w:color w:val="FFFFFF" w:themeColor="background1"/>
              </w:rPr>
            </w:pPr>
            <w:r w:rsidRPr="005A0AFE">
              <w:rPr>
                <w:rFonts w:ascii="Lexend Deca" w:hAnsi="Lexend Deca" w:cs="Arial"/>
                <w:b/>
                <w:bCs/>
                <w:color w:val="FFFFFF" w:themeColor="background1"/>
              </w:rPr>
              <w:t>Role</w:t>
            </w:r>
          </w:p>
        </w:tc>
        <w:tc>
          <w:tcPr>
            <w:tcW w:w="3524" w:type="dxa"/>
            <w:shd w:val="clear" w:color="auto" w:fill="651063"/>
          </w:tcPr>
          <w:p w14:paraId="16A64A95" w14:textId="77777777" w:rsidR="00D158E0" w:rsidRPr="005A0AFE" w:rsidRDefault="00D158E0" w:rsidP="005A0AFE">
            <w:pPr>
              <w:autoSpaceDE w:val="0"/>
              <w:autoSpaceDN w:val="0"/>
              <w:adjustRightInd w:val="0"/>
              <w:jc w:val="center"/>
              <w:rPr>
                <w:rFonts w:ascii="Lexend Deca" w:hAnsi="Lexend Deca" w:cs="Arial"/>
                <w:b/>
                <w:bCs/>
                <w:color w:val="FFFFFF" w:themeColor="background1"/>
              </w:rPr>
            </w:pPr>
            <w:r w:rsidRPr="005A0AFE">
              <w:rPr>
                <w:rFonts w:ascii="Lexend Deca" w:hAnsi="Lexend Deca" w:cs="Arial"/>
                <w:b/>
                <w:bCs/>
                <w:color w:val="FFFFFF" w:themeColor="background1"/>
              </w:rPr>
              <w:t>Name</w:t>
            </w:r>
          </w:p>
        </w:tc>
        <w:tc>
          <w:tcPr>
            <w:tcW w:w="3464" w:type="dxa"/>
            <w:shd w:val="clear" w:color="auto" w:fill="651063"/>
          </w:tcPr>
          <w:p w14:paraId="0487FB5E" w14:textId="77777777" w:rsidR="00D158E0" w:rsidRPr="005A0AFE" w:rsidRDefault="00930102" w:rsidP="005A0AFE">
            <w:pPr>
              <w:autoSpaceDE w:val="0"/>
              <w:autoSpaceDN w:val="0"/>
              <w:adjustRightInd w:val="0"/>
              <w:jc w:val="center"/>
              <w:rPr>
                <w:rFonts w:ascii="Lexend Deca" w:hAnsi="Lexend Deca" w:cs="Arial"/>
                <w:color w:val="FFFFFF" w:themeColor="background1"/>
                <w:lang w:val="ga-IE"/>
              </w:rPr>
            </w:pPr>
            <w:r w:rsidRPr="005A0AFE">
              <w:rPr>
                <w:rFonts w:ascii="Lexend Deca" w:hAnsi="Lexend Deca" w:cs="Arial"/>
                <w:b/>
                <w:bCs/>
                <w:color w:val="FFFFFF" w:themeColor="background1"/>
                <w:lang w:val="ga-IE"/>
              </w:rPr>
              <w:t>Phone &amp; Email</w:t>
            </w:r>
          </w:p>
        </w:tc>
      </w:tr>
      <w:tr w:rsidR="00D158E0" w:rsidRPr="005A0AFE" w14:paraId="65420D22" w14:textId="77777777" w:rsidTr="0049538A">
        <w:tc>
          <w:tcPr>
            <w:tcW w:w="3488" w:type="dxa"/>
          </w:tcPr>
          <w:p w14:paraId="24D76EAA" w14:textId="77777777" w:rsidR="00D158E0" w:rsidRPr="005A0AFE" w:rsidRDefault="00D158E0" w:rsidP="00C1463F">
            <w:pPr>
              <w:jc w:val="both"/>
              <w:rPr>
                <w:rFonts w:ascii="Libre Franklin" w:hAnsi="Libre Franklin" w:cs="Arial"/>
                <w:sz w:val="22"/>
                <w:szCs w:val="22"/>
                <w:lang w:val="en-IE"/>
              </w:rPr>
            </w:pPr>
            <w:r w:rsidRPr="005A0AFE">
              <w:rPr>
                <w:rFonts w:ascii="Libre Franklin" w:hAnsi="Libre Franklin" w:cs="Arial"/>
                <w:sz w:val="22"/>
                <w:szCs w:val="22"/>
                <w:lang w:val="en-IE"/>
              </w:rPr>
              <w:t xml:space="preserve">Team Leader </w:t>
            </w:r>
          </w:p>
          <w:p w14:paraId="77BD23D4" w14:textId="77777777" w:rsidR="00930102" w:rsidRPr="005A0AFE" w:rsidRDefault="00930102" w:rsidP="00C1463F">
            <w:pPr>
              <w:jc w:val="both"/>
              <w:rPr>
                <w:rFonts w:ascii="Libre Franklin" w:hAnsi="Libre Franklin" w:cs="Arial"/>
                <w:sz w:val="22"/>
                <w:szCs w:val="22"/>
                <w:lang w:val="en-IE"/>
              </w:rPr>
            </w:pPr>
          </w:p>
        </w:tc>
        <w:tc>
          <w:tcPr>
            <w:tcW w:w="3524" w:type="dxa"/>
          </w:tcPr>
          <w:p w14:paraId="2E14856F" w14:textId="77777777" w:rsidR="00D158E0" w:rsidRPr="005A0AFE" w:rsidRDefault="00D158E0" w:rsidP="00C1463F">
            <w:pPr>
              <w:autoSpaceDE w:val="0"/>
              <w:autoSpaceDN w:val="0"/>
              <w:adjustRightInd w:val="0"/>
              <w:rPr>
                <w:rFonts w:ascii="Libre Franklin" w:hAnsi="Libre Franklin" w:cs="Arial"/>
                <w:bCs/>
                <w:sz w:val="22"/>
                <w:szCs w:val="22"/>
                <w:lang w:val="ga-IE"/>
              </w:rPr>
            </w:pPr>
          </w:p>
        </w:tc>
        <w:tc>
          <w:tcPr>
            <w:tcW w:w="3464" w:type="dxa"/>
          </w:tcPr>
          <w:p w14:paraId="644FD242" w14:textId="77777777" w:rsidR="00D158E0" w:rsidRPr="005A0AFE" w:rsidRDefault="00D158E0" w:rsidP="00C1463F">
            <w:pPr>
              <w:autoSpaceDE w:val="0"/>
              <w:autoSpaceDN w:val="0"/>
              <w:adjustRightInd w:val="0"/>
              <w:rPr>
                <w:rFonts w:ascii="Libre Franklin" w:hAnsi="Libre Franklin" w:cs="Arial"/>
                <w:bCs/>
                <w:sz w:val="22"/>
                <w:szCs w:val="22"/>
                <w:lang w:val="ga-IE"/>
              </w:rPr>
            </w:pPr>
          </w:p>
        </w:tc>
      </w:tr>
      <w:tr w:rsidR="0049538A" w:rsidRPr="005A0AFE" w14:paraId="0EA53BDB" w14:textId="77777777" w:rsidTr="0049538A">
        <w:tc>
          <w:tcPr>
            <w:tcW w:w="3488" w:type="dxa"/>
          </w:tcPr>
          <w:p w14:paraId="31FEC56B" w14:textId="77777777" w:rsidR="0049538A" w:rsidRPr="005A0AFE" w:rsidRDefault="0049538A" w:rsidP="0049538A">
            <w:pPr>
              <w:jc w:val="both"/>
              <w:rPr>
                <w:rFonts w:ascii="Libre Franklin" w:hAnsi="Libre Franklin" w:cs="Arial"/>
                <w:sz w:val="22"/>
                <w:szCs w:val="22"/>
                <w:lang w:val="en-IE"/>
              </w:rPr>
            </w:pPr>
            <w:r w:rsidRPr="005A0AFE">
              <w:rPr>
                <w:rFonts w:ascii="Libre Franklin" w:hAnsi="Libre Franklin" w:cs="Arial"/>
                <w:sz w:val="22"/>
                <w:szCs w:val="22"/>
                <w:lang w:val="en-IE"/>
              </w:rPr>
              <w:t>Garda Liaison</w:t>
            </w:r>
          </w:p>
          <w:p w14:paraId="15E85B36" w14:textId="77777777" w:rsidR="00930102" w:rsidRPr="005A0AFE" w:rsidRDefault="00930102" w:rsidP="0049538A">
            <w:pPr>
              <w:jc w:val="both"/>
              <w:rPr>
                <w:rFonts w:ascii="Libre Franklin" w:hAnsi="Libre Franklin" w:cs="Arial"/>
                <w:sz w:val="22"/>
                <w:szCs w:val="22"/>
                <w:lang w:val="en-IE"/>
              </w:rPr>
            </w:pPr>
          </w:p>
        </w:tc>
        <w:tc>
          <w:tcPr>
            <w:tcW w:w="3524" w:type="dxa"/>
          </w:tcPr>
          <w:p w14:paraId="0DFFE915"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c>
          <w:tcPr>
            <w:tcW w:w="3464" w:type="dxa"/>
          </w:tcPr>
          <w:p w14:paraId="2D9D8287"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r>
      <w:tr w:rsidR="00D158E0" w:rsidRPr="005A0AFE" w14:paraId="6ABFFBE2" w14:textId="77777777" w:rsidTr="0049538A">
        <w:tc>
          <w:tcPr>
            <w:tcW w:w="3488" w:type="dxa"/>
          </w:tcPr>
          <w:p w14:paraId="73F5E69F" w14:textId="77777777" w:rsidR="00D158E0" w:rsidRPr="005A0AFE" w:rsidRDefault="00D158E0" w:rsidP="00C1463F">
            <w:pPr>
              <w:jc w:val="both"/>
              <w:rPr>
                <w:rFonts w:ascii="Libre Franklin" w:hAnsi="Libre Franklin" w:cs="Arial"/>
                <w:sz w:val="22"/>
                <w:szCs w:val="22"/>
                <w:lang w:val="en-IE"/>
              </w:rPr>
            </w:pPr>
            <w:r w:rsidRPr="005A0AFE">
              <w:rPr>
                <w:rFonts w:ascii="Libre Franklin" w:hAnsi="Libre Franklin" w:cs="Arial"/>
                <w:sz w:val="22"/>
                <w:szCs w:val="22"/>
                <w:lang w:val="en-IE"/>
              </w:rPr>
              <w:t>Staff Liaison</w:t>
            </w:r>
          </w:p>
          <w:p w14:paraId="3B9D4617" w14:textId="77777777" w:rsidR="00930102" w:rsidRPr="005A0AFE" w:rsidRDefault="00930102" w:rsidP="00C1463F">
            <w:pPr>
              <w:jc w:val="both"/>
              <w:rPr>
                <w:rFonts w:ascii="Libre Franklin" w:hAnsi="Libre Franklin" w:cs="Arial"/>
                <w:sz w:val="22"/>
                <w:szCs w:val="22"/>
                <w:lang w:val="en-IE"/>
              </w:rPr>
            </w:pPr>
          </w:p>
        </w:tc>
        <w:tc>
          <w:tcPr>
            <w:tcW w:w="3524" w:type="dxa"/>
          </w:tcPr>
          <w:p w14:paraId="1B96C297" w14:textId="77777777" w:rsidR="00D158E0" w:rsidRPr="005A0AFE" w:rsidRDefault="00D158E0" w:rsidP="00C1463F">
            <w:pPr>
              <w:autoSpaceDE w:val="0"/>
              <w:autoSpaceDN w:val="0"/>
              <w:adjustRightInd w:val="0"/>
              <w:rPr>
                <w:rFonts w:ascii="Libre Franklin" w:hAnsi="Libre Franklin" w:cs="Arial"/>
                <w:bCs/>
                <w:sz w:val="22"/>
                <w:szCs w:val="22"/>
                <w:lang w:val="ga-IE"/>
              </w:rPr>
            </w:pPr>
          </w:p>
        </w:tc>
        <w:tc>
          <w:tcPr>
            <w:tcW w:w="3464" w:type="dxa"/>
          </w:tcPr>
          <w:p w14:paraId="01B3D35B" w14:textId="77777777" w:rsidR="00D158E0" w:rsidRPr="005A0AFE" w:rsidRDefault="00D158E0" w:rsidP="00C1463F">
            <w:pPr>
              <w:autoSpaceDE w:val="0"/>
              <w:autoSpaceDN w:val="0"/>
              <w:adjustRightInd w:val="0"/>
              <w:rPr>
                <w:rFonts w:ascii="Libre Franklin" w:hAnsi="Libre Franklin" w:cs="Arial"/>
                <w:bCs/>
                <w:sz w:val="22"/>
                <w:szCs w:val="22"/>
              </w:rPr>
            </w:pPr>
          </w:p>
        </w:tc>
      </w:tr>
      <w:tr w:rsidR="00D158E0" w:rsidRPr="005A0AFE" w14:paraId="0722B726" w14:textId="77777777" w:rsidTr="0049538A">
        <w:tc>
          <w:tcPr>
            <w:tcW w:w="3488" w:type="dxa"/>
          </w:tcPr>
          <w:p w14:paraId="622F054A" w14:textId="77777777" w:rsidR="00D158E0" w:rsidRPr="005A0AFE" w:rsidRDefault="00D158E0" w:rsidP="00C1463F">
            <w:pPr>
              <w:jc w:val="both"/>
              <w:rPr>
                <w:rFonts w:ascii="Libre Franklin" w:hAnsi="Libre Franklin" w:cs="Arial"/>
                <w:sz w:val="22"/>
                <w:szCs w:val="22"/>
                <w:lang w:val="en-IE"/>
              </w:rPr>
            </w:pPr>
            <w:r w:rsidRPr="005A0AFE">
              <w:rPr>
                <w:rFonts w:ascii="Libre Franklin" w:hAnsi="Libre Franklin" w:cs="Arial"/>
                <w:sz w:val="22"/>
                <w:szCs w:val="22"/>
                <w:lang w:val="en-IE"/>
              </w:rPr>
              <w:t>Student Liaison</w:t>
            </w:r>
          </w:p>
          <w:p w14:paraId="40EABFD9" w14:textId="77777777" w:rsidR="00D158E0" w:rsidRPr="005A0AFE" w:rsidRDefault="00D158E0" w:rsidP="00C1463F">
            <w:pPr>
              <w:autoSpaceDE w:val="0"/>
              <w:autoSpaceDN w:val="0"/>
              <w:adjustRightInd w:val="0"/>
              <w:rPr>
                <w:rFonts w:ascii="Libre Franklin" w:hAnsi="Libre Franklin" w:cs="Optima-Bold"/>
                <w:b/>
                <w:bCs/>
                <w:color w:val="A9527D"/>
                <w:sz w:val="22"/>
                <w:szCs w:val="22"/>
              </w:rPr>
            </w:pPr>
          </w:p>
        </w:tc>
        <w:tc>
          <w:tcPr>
            <w:tcW w:w="3524" w:type="dxa"/>
          </w:tcPr>
          <w:p w14:paraId="08CECB1E" w14:textId="77777777" w:rsidR="00284208" w:rsidRPr="005A0AFE" w:rsidRDefault="00284208" w:rsidP="00C1463F">
            <w:pPr>
              <w:autoSpaceDE w:val="0"/>
              <w:autoSpaceDN w:val="0"/>
              <w:adjustRightInd w:val="0"/>
              <w:rPr>
                <w:rFonts w:ascii="Libre Franklin" w:hAnsi="Libre Franklin" w:cs="Arial"/>
                <w:bCs/>
                <w:sz w:val="22"/>
                <w:szCs w:val="22"/>
                <w:lang w:val="ga-IE"/>
              </w:rPr>
            </w:pPr>
          </w:p>
        </w:tc>
        <w:tc>
          <w:tcPr>
            <w:tcW w:w="3464" w:type="dxa"/>
          </w:tcPr>
          <w:p w14:paraId="0052E4DE" w14:textId="77777777" w:rsidR="00D158E0" w:rsidRPr="005A0AFE" w:rsidRDefault="00D158E0" w:rsidP="00C1463F">
            <w:pPr>
              <w:autoSpaceDE w:val="0"/>
              <w:autoSpaceDN w:val="0"/>
              <w:adjustRightInd w:val="0"/>
              <w:rPr>
                <w:rFonts w:ascii="Libre Franklin" w:hAnsi="Libre Franklin" w:cs="Arial"/>
                <w:bCs/>
                <w:sz w:val="22"/>
                <w:szCs w:val="22"/>
              </w:rPr>
            </w:pPr>
          </w:p>
        </w:tc>
      </w:tr>
      <w:tr w:rsidR="00D158E0" w:rsidRPr="005A0AFE" w14:paraId="33D97606" w14:textId="77777777" w:rsidTr="0049538A">
        <w:tc>
          <w:tcPr>
            <w:tcW w:w="3488" w:type="dxa"/>
          </w:tcPr>
          <w:p w14:paraId="59D8DD82" w14:textId="77777777" w:rsidR="00D158E0" w:rsidRPr="005A0AFE" w:rsidRDefault="00D158E0" w:rsidP="00C1463F">
            <w:pPr>
              <w:jc w:val="both"/>
              <w:rPr>
                <w:rFonts w:ascii="Libre Franklin" w:hAnsi="Libre Franklin" w:cs="Arial"/>
                <w:sz w:val="22"/>
                <w:szCs w:val="22"/>
                <w:lang w:val="en-IE"/>
              </w:rPr>
            </w:pPr>
            <w:r w:rsidRPr="005A0AFE">
              <w:rPr>
                <w:rFonts w:ascii="Libre Franklin" w:hAnsi="Libre Franklin" w:cs="Arial"/>
                <w:sz w:val="22"/>
                <w:szCs w:val="22"/>
                <w:lang w:val="en-IE"/>
              </w:rPr>
              <w:t>Parent/Guardian Liaison</w:t>
            </w:r>
          </w:p>
          <w:p w14:paraId="6FB6AEFD" w14:textId="77777777" w:rsidR="00930102" w:rsidRPr="005A0AFE" w:rsidRDefault="00930102" w:rsidP="00C1463F">
            <w:pPr>
              <w:jc w:val="both"/>
              <w:rPr>
                <w:rFonts w:ascii="Libre Franklin" w:hAnsi="Libre Franklin" w:cs="Arial"/>
                <w:sz w:val="22"/>
                <w:szCs w:val="22"/>
                <w:lang w:val="en-IE"/>
              </w:rPr>
            </w:pPr>
          </w:p>
        </w:tc>
        <w:tc>
          <w:tcPr>
            <w:tcW w:w="3524" w:type="dxa"/>
          </w:tcPr>
          <w:p w14:paraId="4E640A9C" w14:textId="77777777" w:rsidR="0056419E" w:rsidRPr="005A0AFE" w:rsidRDefault="0056419E" w:rsidP="00C1463F">
            <w:pPr>
              <w:autoSpaceDE w:val="0"/>
              <w:autoSpaceDN w:val="0"/>
              <w:adjustRightInd w:val="0"/>
              <w:rPr>
                <w:rFonts w:ascii="Libre Franklin" w:hAnsi="Libre Franklin" w:cs="Arial"/>
                <w:bCs/>
                <w:sz w:val="22"/>
                <w:szCs w:val="22"/>
                <w:lang w:val="ga-IE"/>
              </w:rPr>
            </w:pPr>
          </w:p>
        </w:tc>
        <w:tc>
          <w:tcPr>
            <w:tcW w:w="3464" w:type="dxa"/>
          </w:tcPr>
          <w:p w14:paraId="6EF7CF52" w14:textId="77777777" w:rsidR="0056419E" w:rsidRPr="005A0AFE" w:rsidRDefault="0056419E" w:rsidP="00C1463F">
            <w:pPr>
              <w:autoSpaceDE w:val="0"/>
              <w:autoSpaceDN w:val="0"/>
              <w:adjustRightInd w:val="0"/>
              <w:rPr>
                <w:rFonts w:ascii="Libre Franklin" w:hAnsi="Libre Franklin" w:cs="Arial"/>
                <w:bCs/>
                <w:sz w:val="22"/>
                <w:szCs w:val="22"/>
              </w:rPr>
            </w:pPr>
          </w:p>
        </w:tc>
      </w:tr>
      <w:tr w:rsidR="0049538A" w:rsidRPr="005A0AFE" w14:paraId="483E9498" w14:textId="77777777" w:rsidTr="0049538A">
        <w:tc>
          <w:tcPr>
            <w:tcW w:w="3488" w:type="dxa"/>
          </w:tcPr>
          <w:p w14:paraId="38919A20" w14:textId="77777777" w:rsidR="0049538A" w:rsidRPr="005A0AFE" w:rsidRDefault="0049538A" w:rsidP="0049538A">
            <w:pPr>
              <w:jc w:val="both"/>
              <w:rPr>
                <w:rFonts w:ascii="Libre Franklin" w:hAnsi="Libre Franklin" w:cs="Arial"/>
                <w:sz w:val="22"/>
                <w:szCs w:val="22"/>
                <w:lang w:val="en-IE"/>
              </w:rPr>
            </w:pPr>
            <w:r w:rsidRPr="005A0AFE">
              <w:rPr>
                <w:rFonts w:ascii="Libre Franklin" w:hAnsi="Libre Franklin" w:cs="Arial"/>
                <w:sz w:val="22"/>
                <w:szCs w:val="22"/>
                <w:lang w:val="en-IE"/>
              </w:rPr>
              <w:t>Community Liaison</w:t>
            </w:r>
          </w:p>
          <w:p w14:paraId="44D27E37" w14:textId="77777777" w:rsidR="0049538A" w:rsidRPr="005A0AFE" w:rsidRDefault="0049538A" w:rsidP="0049538A">
            <w:pPr>
              <w:autoSpaceDE w:val="0"/>
              <w:autoSpaceDN w:val="0"/>
              <w:adjustRightInd w:val="0"/>
              <w:rPr>
                <w:rFonts w:ascii="Libre Franklin" w:hAnsi="Libre Franklin" w:cs="Optima-Bold"/>
                <w:b/>
                <w:bCs/>
                <w:color w:val="A9527D"/>
                <w:sz w:val="22"/>
                <w:szCs w:val="22"/>
              </w:rPr>
            </w:pPr>
          </w:p>
        </w:tc>
        <w:tc>
          <w:tcPr>
            <w:tcW w:w="3524" w:type="dxa"/>
          </w:tcPr>
          <w:p w14:paraId="5A40CD7C"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c>
          <w:tcPr>
            <w:tcW w:w="3464" w:type="dxa"/>
          </w:tcPr>
          <w:p w14:paraId="0317EF28" w14:textId="77777777" w:rsidR="0049538A" w:rsidRPr="005A0AFE" w:rsidRDefault="0049538A" w:rsidP="0049538A">
            <w:pPr>
              <w:autoSpaceDE w:val="0"/>
              <w:autoSpaceDN w:val="0"/>
              <w:adjustRightInd w:val="0"/>
              <w:rPr>
                <w:rFonts w:ascii="Libre Franklin" w:hAnsi="Libre Franklin" w:cs="Arial"/>
                <w:bCs/>
                <w:sz w:val="22"/>
                <w:szCs w:val="22"/>
              </w:rPr>
            </w:pPr>
          </w:p>
        </w:tc>
      </w:tr>
      <w:tr w:rsidR="0049538A" w:rsidRPr="005A0AFE" w14:paraId="59E11AA5" w14:textId="77777777" w:rsidTr="0049538A">
        <w:tc>
          <w:tcPr>
            <w:tcW w:w="3488" w:type="dxa"/>
          </w:tcPr>
          <w:p w14:paraId="23D75481" w14:textId="77777777" w:rsidR="0049538A" w:rsidRPr="005A0AFE" w:rsidRDefault="0049538A" w:rsidP="0049538A">
            <w:pPr>
              <w:jc w:val="both"/>
              <w:rPr>
                <w:rFonts w:ascii="Libre Franklin" w:hAnsi="Libre Franklin" w:cs="Arial"/>
                <w:sz w:val="22"/>
                <w:szCs w:val="22"/>
                <w:lang w:val="en-IE"/>
              </w:rPr>
            </w:pPr>
            <w:r w:rsidRPr="005A0AFE">
              <w:rPr>
                <w:rFonts w:ascii="Libre Franklin" w:hAnsi="Libre Franklin" w:cs="Arial"/>
                <w:sz w:val="22"/>
                <w:szCs w:val="22"/>
                <w:lang w:val="en-IE"/>
              </w:rPr>
              <w:t>Media Liaison</w:t>
            </w:r>
          </w:p>
          <w:p w14:paraId="16D195B5" w14:textId="77777777" w:rsidR="00930102" w:rsidRPr="005A0AFE" w:rsidRDefault="00930102" w:rsidP="0049538A">
            <w:pPr>
              <w:jc w:val="both"/>
              <w:rPr>
                <w:rFonts w:ascii="Libre Franklin" w:hAnsi="Libre Franklin" w:cs="Arial"/>
                <w:sz w:val="22"/>
                <w:szCs w:val="22"/>
                <w:lang w:val="en-IE"/>
              </w:rPr>
            </w:pPr>
          </w:p>
        </w:tc>
        <w:tc>
          <w:tcPr>
            <w:tcW w:w="3524" w:type="dxa"/>
          </w:tcPr>
          <w:p w14:paraId="0169071E"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c>
          <w:tcPr>
            <w:tcW w:w="3464" w:type="dxa"/>
          </w:tcPr>
          <w:p w14:paraId="3542AC84"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r>
      <w:tr w:rsidR="0049538A" w:rsidRPr="005A0AFE" w14:paraId="06A39EE9" w14:textId="77777777" w:rsidTr="0049538A">
        <w:tc>
          <w:tcPr>
            <w:tcW w:w="3488" w:type="dxa"/>
          </w:tcPr>
          <w:p w14:paraId="2BC8175A" w14:textId="77777777" w:rsidR="0049538A" w:rsidRPr="005A0AFE" w:rsidRDefault="0049538A" w:rsidP="0049538A">
            <w:pPr>
              <w:jc w:val="both"/>
              <w:rPr>
                <w:rFonts w:ascii="Libre Franklin" w:hAnsi="Libre Franklin" w:cs="Arial"/>
                <w:sz w:val="22"/>
                <w:szCs w:val="22"/>
                <w:lang w:val="en-IE"/>
              </w:rPr>
            </w:pPr>
            <w:r w:rsidRPr="005A0AFE">
              <w:rPr>
                <w:rFonts w:ascii="Libre Franklin" w:hAnsi="Libre Franklin" w:cs="Arial"/>
                <w:sz w:val="22"/>
                <w:szCs w:val="22"/>
                <w:lang w:val="en-IE"/>
              </w:rPr>
              <w:t>Administrator</w:t>
            </w:r>
          </w:p>
          <w:p w14:paraId="3634ACF7" w14:textId="77777777" w:rsidR="00930102" w:rsidRPr="005A0AFE" w:rsidRDefault="00930102" w:rsidP="0049538A">
            <w:pPr>
              <w:jc w:val="both"/>
              <w:rPr>
                <w:rFonts w:ascii="Libre Franklin" w:hAnsi="Libre Franklin" w:cs="Arial"/>
                <w:sz w:val="22"/>
                <w:szCs w:val="22"/>
                <w:lang w:val="en-IE"/>
              </w:rPr>
            </w:pPr>
          </w:p>
        </w:tc>
        <w:tc>
          <w:tcPr>
            <w:tcW w:w="3524" w:type="dxa"/>
          </w:tcPr>
          <w:p w14:paraId="1DDC4E55" w14:textId="77777777" w:rsidR="0049538A" w:rsidRPr="005A0AFE" w:rsidRDefault="0049538A" w:rsidP="0049538A">
            <w:pPr>
              <w:autoSpaceDE w:val="0"/>
              <w:autoSpaceDN w:val="0"/>
              <w:adjustRightInd w:val="0"/>
              <w:rPr>
                <w:rFonts w:ascii="Libre Franklin" w:hAnsi="Libre Franklin" w:cs="Arial"/>
                <w:bCs/>
                <w:sz w:val="22"/>
                <w:szCs w:val="22"/>
                <w:lang w:val="ga-IE"/>
              </w:rPr>
            </w:pPr>
          </w:p>
        </w:tc>
        <w:tc>
          <w:tcPr>
            <w:tcW w:w="3464" w:type="dxa"/>
          </w:tcPr>
          <w:p w14:paraId="27B5DB1D" w14:textId="77777777" w:rsidR="0056419E" w:rsidRPr="005A0AFE" w:rsidRDefault="0056419E" w:rsidP="0049538A">
            <w:pPr>
              <w:autoSpaceDE w:val="0"/>
              <w:autoSpaceDN w:val="0"/>
              <w:adjustRightInd w:val="0"/>
              <w:rPr>
                <w:rFonts w:ascii="Libre Franklin" w:hAnsi="Libre Franklin" w:cs="Arial"/>
                <w:bCs/>
                <w:sz w:val="22"/>
                <w:szCs w:val="22"/>
              </w:rPr>
            </w:pPr>
          </w:p>
        </w:tc>
      </w:tr>
    </w:tbl>
    <w:p w14:paraId="4E140D09" w14:textId="77777777" w:rsidR="00D158E0" w:rsidRPr="005A0AFE" w:rsidRDefault="00D158E0" w:rsidP="00D158E0">
      <w:pPr>
        <w:autoSpaceDE w:val="0"/>
        <w:autoSpaceDN w:val="0"/>
        <w:adjustRightInd w:val="0"/>
        <w:rPr>
          <w:rFonts w:ascii="Libre Franklin" w:hAnsi="Libre Franklin" w:cs="Optima-Bold"/>
          <w:b/>
          <w:bCs/>
          <w:color w:val="484748"/>
          <w:sz w:val="22"/>
          <w:szCs w:val="22"/>
        </w:rPr>
      </w:pPr>
    </w:p>
    <w:p w14:paraId="7244FB8B" w14:textId="77777777" w:rsidR="00AB0648" w:rsidRPr="005A0AFE" w:rsidRDefault="00AB0648" w:rsidP="004F51C1">
      <w:pPr>
        <w:jc w:val="both"/>
        <w:rPr>
          <w:rFonts w:ascii="Libre Franklin" w:hAnsi="Libre Franklin" w:cs="Arial"/>
          <w:sz w:val="22"/>
          <w:szCs w:val="22"/>
          <w:lang w:val="en-IE"/>
        </w:rPr>
        <w:sectPr w:rsidR="00AB0648" w:rsidRPr="005A0AFE" w:rsidSect="004F51C1">
          <w:pgSz w:w="11906" w:h="16838"/>
          <w:pgMar w:top="719" w:right="746" w:bottom="540" w:left="900" w:header="708" w:footer="708" w:gutter="0"/>
          <w:cols w:space="720"/>
          <w:docGrid w:linePitch="360"/>
        </w:sectPr>
      </w:pPr>
    </w:p>
    <w:p w14:paraId="5B72E534" w14:textId="77777777" w:rsidR="00085543" w:rsidRPr="005A0AFE" w:rsidRDefault="00085543" w:rsidP="00085543">
      <w:pPr>
        <w:rPr>
          <w:rFonts w:ascii="Libre Franklin" w:hAnsi="Libre Franklin"/>
          <w:sz w:val="22"/>
          <w:szCs w:val="22"/>
        </w:rPr>
      </w:pPr>
    </w:p>
    <w:p w14:paraId="61CFD055" w14:textId="77777777" w:rsidR="007C7905" w:rsidRPr="005A0AFE" w:rsidRDefault="007C7905" w:rsidP="00D158E0">
      <w:pPr>
        <w:autoSpaceDE w:val="0"/>
        <w:autoSpaceDN w:val="0"/>
        <w:adjustRightInd w:val="0"/>
        <w:jc w:val="center"/>
        <w:rPr>
          <w:rFonts w:ascii="Libre Franklin" w:hAnsi="Libre Franklin" w:cs="Arial"/>
          <w:b/>
          <w:i/>
          <w:lang w:val="en-IE"/>
        </w:rPr>
      </w:pPr>
    </w:p>
    <w:p w14:paraId="7C7841EA" w14:textId="77777777" w:rsidR="0045200D" w:rsidRPr="005A0AFE" w:rsidRDefault="0045200D" w:rsidP="00D158E0">
      <w:pPr>
        <w:autoSpaceDE w:val="0"/>
        <w:autoSpaceDN w:val="0"/>
        <w:adjustRightInd w:val="0"/>
        <w:jc w:val="center"/>
        <w:rPr>
          <w:rFonts w:ascii="Lexend Deca" w:hAnsi="Lexend Deca" w:cs="Arial"/>
          <w:b/>
          <w:i/>
          <w:color w:val="651063"/>
          <w:lang w:val="en-IE"/>
        </w:rPr>
      </w:pPr>
      <w:r w:rsidRPr="005A0AFE">
        <w:rPr>
          <w:rFonts w:ascii="Lexend Deca" w:hAnsi="Lexend Deca" w:cs="Arial"/>
          <w:b/>
          <w:i/>
          <w:color w:val="651063"/>
          <w:lang w:val="en-IE"/>
        </w:rPr>
        <w:t>Appendix 2</w:t>
      </w:r>
    </w:p>
    <w:p w14:paraId="2C85A392" w14:textId="77777777" w:rsidR="0045200D" w:rsidRPr="005A0AFE" w:rsidRDefault="0045200D" w:rsidP="0045200D">
      <w:pPr>
        <w:autoSpaceDE w:val="0"/>
        <w:autoSpaceDN w:val="0"/>
        <w:adjustRightInd w:val="0"/>
        <w:jc w:val="center"/>
        <w:rPr>
          <w:rFonts w:ascii="Lexend Deca" w:hAnsi="Lexend Deca" w:cs="Arial"/>
          <w:b/>
          <w:color w:val="651063"/>
          <w:lang w:val="en-IE"/>
        </w:rPr>
      </w:pPr>
      <w:r w:rsidRPr="005A0AFE">
        <w:rPr>
          <w:rFonts w:ascii="Lexend Deca" w:hAnsi="Lexend Deca" w:cs="Arial"/>
          <w:b/>
          <w:color w:val="651063"/>
          <w:lang w:val="en-IE"/>
        </w:rPr>
        <w:t>Critical Incident Action Plan</w:t>
      </w:r>
    </w:p>
    <w:p w14:paraId="1DE0F1BB" w14:textId="77777777" w:rsidR="0045200D" w:rsidRPr="005A0AFE" w:rsidRDefault="0045200D" w:rsidP="00F73370">
      <w:pPr>
        <w:autoSpaceDE w:val="0"/>
        <w:autoSpaceDN w:val="0"/>
        <w:adjustRightInd w:val="0"/>
        <w:rPr>
          <w:rFonts w:ascii="Libre Franklin" w:hAnsi="Libre Franklin" w:cs="Arial"/>
          <w:sz w:val="22"/>
          <w:szCs w:val="22"/>
          <w:lang w:val="en-IE"/>
        </w:rPr>
      </w:pPr>
    </w:p>
    <w:p w14:paraId="5D57BFC0" w14:textId="20C1DA02" w:rsidR="0058472B" w:rsidRPr="005A0AFE" w:rsidRDefault="00D158E0" w:rsidP="00F73370">
      <w:pPr>
        <w:autoSpaceDE w:val="0"/>
        <w:autoSpaceDN w:val="0"/>
        <w:adjustRightInd w:val="0"/>
        <w:rPr>
          <w:rFonts w:ascii="Libre Franklin" w:hAnsi="Libre Franklin" w:cs="Arial"/>
          <w:sz w:val="22"/>
          <w:szCs w:val="22"/>
          <w:lang w:val="en-IE"/>
        </w:rPr>
      </w:pPr>
      <w:r w:rsidRPr="005A0AFE">
        <w:rPr>
          <w:rFonts w:ascii="Lexend Deca" w:hAnsi="Lexend Deca" w:cs="Arial"/>
          <w:b/>
          <w:i/>
          <w:color w:val="651063"/>
          <w:lang w:val="en-IE"/>
        </w:rPr>
        <w:t>Short-Term Actions – Day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9"/>
        <w:gridCol w:w="2751"/>
      </w:tblGrid>
      <w:tr w:rsidR="005A0AFE" w:rsidRPr="005A0AFE" w14:paraId="2F5E987E" w14:textId="77777777" w:rsidTr="005A0AFE">
        <w:tc>
          <w:tcPr>
            <w:tcW w:w="7848" w:type="dxa"/>
            <w:shd w:val="clear" w:color="auto" w:fill="651063"/>
          </w:tcPr>
          <w:p w14:paraId="0A641C98" w14:textId="77777777" w:rsidR="009E2E08" w:rsidRPr="005A0AFE" w:rsidRDefault="00D158E0" w:rsidP="005A0AFE">
            <w:pPr>
              <w:autoSpaceDE w:val="0"/>
              <w:autoSpaceDN w:val="0"/>
              <w:adjustRightInd w:val="0"/>
              <w:jc w:val="center"/>
              <w:rPr>
                <w:rFonts w:ascii="Lexend Deca" w:hAnsi="Lexend Deca" w:cs="Optima-Bold"/>
                <w:b/>
                <w:bCs/>
                <w:color w:val="FFFFFF" w:themeColor="background1"/>
              </w:rPr>
            </w:pPr>
            <w:r w:rsidRPr="005A0AFE">
              <w:rPr>
                <w:rFonts w:ascii="Lexend Deca" w:hAnsi="Lexend Deca" w:cs="Optima-Bold"/>
                <w:b/>
                <w:bCs/>
                <w:color w:val="FFFFFF" w:themeColor="background1"/>
              </w:rPr>
              <w:t>Task</w:t>
            </w:r>
          </w:p>
        </w:tc>
        <w:tc>
          <w:tcPr>
            <w:tcW w:w="2808" w:type="dxa"/>
            <w:shd w:val="clear" w:color="auto" w:fill="651063"/>
          </w:tcPr>
          <w:p w14:paraId="3DA99FA7" w14:textId="77777777" w:rsidR="009E2E08" w:rsidRPr="005A0AFE" w:rsidRDefault="00D158E0" w:rsidP="005A0AFE">
            <w:pPr>
              <w:autoSpaceDE w:val="0"/>
              <w:autoSpaceDN w:val="0"/>
              <w:adjustRightInd w:val="0"/>
              <w:jc w:val="center"/>
              <w:rPr>
                <w:rFonts w:ascii="Lexend Deca" w:hAnsi="Lexend Deca" w:cs="Optima-Bold"/>
                <w:b/>
                <w:bCs/>
                <w:color w:val="FFFFFF" w:themeColor="background1"/>
              </w:rPr>
            </w:pPr>
            <w:r w:rsidRPr="005A0AFE">
              <w:rPr>
                <w:rFonts w:ascii="Lexend Deca" w:hAnsi="Lexend Deca" w:cs="Optima-Bold"/>
                <w:b/>
                <w:bCs/>
                <w:color w:val="FFFFFF" w:themeColor="background1"/>
              </w:rPr>
              <w:t>Name</w:t>
            </w:r>
          </w:p>
        </w:tc>
      </w:tr>
      <w:tr w:rsidR="009E2E08" w:rsidRPr="005A0AFE" w14:paraId="2A17EF56" w14:textId="77777777" w:rsidTr="001A2E1A">
        <w:tc>
          <w:tcPr>
            <w:tcW w:w="7848" w:type="dxa"/>
          </w:tcPr>
          <w:p w14:paraId="5B0CF6E8" w14:textId="77777777" w:rsidR="00CA41CA" w:rsidRPr="005A0AFE" w:rsidRDefault="00D158E0" w:rsidP="001A2E1A">
            <w:pPr>
              <w:jc w:val="both"/>
              <w:rPr>
                <w:rFonts w:ascii="Libre Franklin" w:hAnsi="Libre Franklin" w:cs="Arial"/>
                <w:sz w:val="22"/>
                <w:szCs w:val="22"/>
                <w:lang w:val="en-IE"/>
              </w:rPr>
            </w:pPr>
            <w:r w:rsidRPr="005A0AFE">
              <w:rPr>
                <w:rFonts w:ascii="Libre Franklin" w:hAnsi="Libre Franklin" w:cs="Arial"/>
                <w:sz w:val="22"/>
                <w:szCs w:val="22"/>
                <w:lang w:val="en-IE"/>
              </w:rPr>
              <w:t>Gather accurate information</w:t>
            </w:r>
          </w:p>
        </w:tc>
        <w:tc>
          <w:tcPr>
            <w:tcW w:w="2808" w:type="dxa"/>
          </w:tcPr>
          <w:p w14:paraId="1B691A05" w14:textId="77777777" w:rsidR="009E2E08" w:rsidRPr="005A0AFE" w:rsidRDefault="009E2E08" w:rsidP="003F2840">
            <w:pPr>
              <w:autoSpaceDE w:val="0"/>
              <w:autoSpaceDN w:val="0"/>
              <w:adjustRightInd w:val="0"/>
              <w:rPr>
                <w:rFonts w:ascii="Libre Franklin" w:hAnsi="Libre Franklin" w:cs="Arial"/>
                <w:b/>
                <w:bCs/>
                <w:sz w:val="22"/>
                <w:szCs w:val="22"/>
              </w:rPr>
            </w:pPr>
          </w:p>
        </w:tc>
      </w:tr>
      <w:tr w:rsidR="009E2E08" w:rsidRPr="005A0AFE" w14:paraId="0E8A4950" w14:textId="77777777" w:rsidTr="001A2E1A">
        <w:tc>
          <w:tcPr>
            <w:tcW w:w="7848" w:type="dxa"/>
          </w:tcPr>
          <w:p w14:paraId="73456E96" w14:textId="77777777" w:rsidR="00CA41CA" w:rsidRPr="005A0AFE" w:rsidRDefault="003F2840" w:rsidP="001A2E1A">
            <w:pPr>
              <w:jc w:val="both"/>
              <w:rPr>
                <w:rFonts w:ascii="Libre Franklin" w:hAnsi="Libre Franklin" w:cs="Arial"/>
                <w:sz w:val="22"/>
                <w:szCs w:val="22"/>
                <w:lang w:val="en-IE"/>
              </w:rPr>
            </w:pPr>
            <w:r w:rsidRPr="005A0AFE">
              <w:rPr>
                <w:rFonts w:ascii="Libre Franklin" w:hAnsi="Libre Franklin" w:cs="Arial"/>
                <w:sz w:val="22"/>
                <w:szCs w:val="22"/>
                <w:lang w:val="en-IE"/>
              </w:rPr>
              <w:t>Who, what, when where?</w:t>
            </w:r>
          </w:p>
        </w:tc>
        <w:tc>
          <w:tcPr>
            <w:tcW w:w="2808" w:type="dxa"/>
          </w:tcPr>
          <w:p w14:paraId="49B0611C"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06954179" w14:textId="77777777" w:rsidTr="001A2E1A">
        <w:tc>
          <w:tcPr>
            <w:tcW w:w="7848" w:type="dxa"/>
          </w:tcPr>
          <w:p w14:paraId="6A2B493E" w14:textId="77777777" w:rsidR="00CA41CA" w:rsidRPr="005A0AFE" w:rsidRDefault="003F2840" w:rsidP="007C7905">
            <w:pPr>
              <w:jc w:val="both"/>
              <w:rPr>
                <w:rFonts w:ascii="Libre Franklin" w:hAnsi="Libre Franklin" w:cs="Arial"/>
                <w:sz w:val="22"/>
                <w:szCs w:val="22"/>
                <w:lang w:val="en-IE"/>
              </w:rPr>
            </w:pPr>
            <w:r w:rsidRPr="005A0AFE">
              <w:rPr>
                <w:rFonts w:ascii="Libre Franklin" w:hAnsi="Libre Franklin" w:cs="Arial"/>
                <w:sz w:val="22"/>
                <w:szCs w:val="22"/>
                <w:lang w:val="en-IE"/>
              </w:rPr>
              <w:t>Convene a CIMT meeting</w:t>
            </w:r>
          </w:p>
        </w:tc>
        <w:tc>
          <w:tcPr>
            <w:tcW w:w="2808" w:type="dxa"/>
          </w:tcPr>
          <w:p w14:paraId="19A5BECB"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31889A28" w14:textId="77777777" w:rsidTr="001A2E1A">
        <w:tc>
          <w:tcPr>
            <w:tcW w:w="7848" w:type="dxa"/>
          </w:tcPr>
          <w:p w14:paraId="26FD7CA0" w14:textId="77777777" w:rsidR="009E2E08" w:rsidRPr="005A0AFE" w:rsidRDefault="003F2840" w:rsidP="001A2E1A">
            <w:pPr>
              <w:jc w:val="both"/>
              <w:rPr>
                <w:rFonts w:ascii="Libre Franklin" w:hAnsi="Libre Franklin" w:cs="Arial"/>
                <w:sz w:val="22"/>
                <w:szCs w:val="22"/>
                <w:lang w:val="en-IE"/>
              </w:rPr>
            </w:pPr>
            <w:r w:rsidRPr="005A0AFE">
              <w:rPr>
                <w:rFonts w:ascii="Libre Franklin" w:hAnsi="Libre Franklin" w:cs="Arial"/>
                <w:sz w:val="22"/>
                <w:szCs w:val="22"/>
                <w:lang w:val="en-IE"/>
              </w:rPr>
              <w:t>Contact external agencies</w:t>
            </w:r>
          </w:p>
        </w:tc>
        <w:tc>
          <w:tcPr>
            <w:tcW w:w="2808" w:type="dxa"/>
          </w:tcPr>
          <w:p w14:paraId="65A2CC68"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02CDF50C" w14:textId="77777777" w:rsidTr="001A2E1A">
        <w:tc>
          <w:tcPr>
            <w:tcW w:w="7848" w:type="dxa"/>
          </w:tcPr>
          <w:p w14:paraId="608ECB58"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Arrange for supervision of pupils</w:t>
            </w:r>
          </w:p>
        </w:tc>
        <w:tc>
          <w:tcPr>
            <w:tcW w:w="2808" w:type="dxa"/>
          </w:tcPr>
          <w:p w14:paraId="611BCE80"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76EE8FBD" w14:textId="77777777" w:rsidTr="001A2E1A">
        <w:tc>
          <w:tcPr>
            <w:tcW w:w="7848" w:type="dxa"/>
          </w:tcPr>
          <w:p w14:paraId="323E7A18" w14:textId="77777777" w:rsidR="00CA41CA"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Hold staff meeting</w:t>
            </w:r>
          </w:p>
        </w:tc>
        <w:tc>
          <w:tcPr>
            <w:tcW w:w="2808" w:type="dxa"/>
          </w:tcPr>
          <w:p w14:paraId="21DEAF0F"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2FDDEBAA" w14:textId="77777777" w:rsidTr="001A2E1A">
        <w:tc>
          <w:tcPr>
            <w:tcW w:w="7848" w:type="dxa"/>
          </w:tcPr>
          <w:p w14:paraId="390D35D4" w14:textId="77777777" w:rsidR="00CA41CA"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Agree schedule for the day</w:t>
            </w:r>
          </w:p>
        </w:tc>
        <w:tc>
          <w:tcPr>
            <w:tcW w:w="2808" w:type="dxa"/>
          </w:tcPr>
          <w:p w14:paraId="4AD6DCB5" w14:textId="77777777" w:rsidR="009E2E08" w:rsidRPr="005A0AFE" w:rsidRDefault="00454F21"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All staff</w:t>
            </w:r>
          </w:p>
        </w:tc>
      </w:tr>
      <w:tr w:rsidR="009E2E08" w:rsidRPr="005A0AFE" w14:paraId="084ED826" w14:textId="77777777" w:rsidTr="001A2E1A">
        <w:tc>
          <w:tcPr>
            <w:tcW w:w="7848" w:type="dxa"/>
          </w:tcPr>
          <w:p w14:paraId="6FA69F6A" w14:textId="77777777" w:rsidR="00CA41CA"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 xml:space="preserve">Inform students </w:t>
            </w:r>
            <w:r w:rsidRPr="005A0AFE">
              <w:rPr>
                <w:rFonts w:ascii="Libre Franklin" w:hAnsi="Libre Franklin" w:cs="Arial"/>
                <w:i/>
                <w:sz w:val="22"/>
                <w:szCs w:val="22"/>
                <w:lang w:val="en-IE"/>
              </w:rPr>
              <w:t xml:space="preserve">(close friends and student with learning difficulties may need to be told </w:t>
            </w:r>
            <w:r w:rsidR="00F47DEF" w:rsidRPr="005A0AFE">
              <w:rPr>
                <w:rFonts w:ascii="Libre Franklin" w:hAnsi="Libre Franklin" w:cs="Arial"/>
                <w:i/>
                <w:sz w:val="22"/>
                <w:szCs w:val="22"/>
                <w:lang w:val="en-IE"/>
              </w:rPr>
              <w:t>separately</w:t>
            </w:r>
            <w:r w:rsidRPr="005A0AFE">
              <w:rPr>
                <w:rFonts w:ascii="Libre Franklin" w:hAnsi="Libre Franklin" w:cs="Arial"/>
                <w:i/>
                <w:sz w:val="22"/>
                <w:szCs w:val="22"/>
                <w:lang w:val="en-IE"/>
              </w:rPr>
              <w:t>)</w:t>
            </w:r>
          </w:p>
        </w:tc>
        <w:tc>
          <w:tcPr>
            <w:tcW w:w="2808" w:type="dxa"/>
          </w:tcPr>
          <w:p w14:paraId="663E8A5C"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032B6103" w14:textId="77777777" w:rsidTr="001A2E1A">
        <w:tc>
          <w:tcPr>
            <w:tcW w:w="7848" w:type="dxa"/>
          </w:tcPr>
          <w:p w14:paraId="53C6CC6C"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Compile a list of vulnerable students</w:t>
            </w:r>
          </w:p>
        </w:tc>
        <w:tc>
          <w:tcPr>
            <w:tcW w:w="2808" w:type="dxa"/>
          </w:tcPr>
          <w:p w14:paraId="0C9D21EE"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0406F9B8" w14:textId="77777777" w:rsidTr="001A2E1A">
        <w:tc>
          <w:tcPr>
            <w:tcW w:w="7848" w:type="dxa"/>
          </w:tcPr>
          <w:p w14:paraId="32355063"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Contact/visit the bereaved family</w:t>
            </w:r>
          </w:p>
        </w:tc>
        <w:tc>
          <w:tcPr>
            <w:tcW w:w="2808" w:type="dxa"/>
          </w:tcPr>
          <w:p w14:paraId="4259A475" w14:textId="77777777" w:rsidR="009E2E08" w:rsidRPr="005A0AFE" w:rsidRDefault="009E2E08" w:rsidP="000C44D2">
            <w:pPr>
              <w:autoSpaceDE w:val="0"/>
              <w:autoSpaceDN w:val="0"/>
              <w:adjustRightInd w:val="0"/>
              <w:rPr>
                <w:rFonts w:ascii="Libre Franklin" w:hAnsi="Libre Franklin" w:cs="Arial"/>
                <w:b/>
                <w:bCs/>
                <w:sz w:val="22"/>
                <w:szCs w:val="22"/>
              </w:rPr>
            </w:pPr>
          </w:p>
        </w:tc>
      </w:tr>
      <w:tr w:rsidR="009E2E08" w:rsidRPr="005A0AFE" w14:paraId="19B6E472" w14:textId="77777777" w:rsidTr="001A2E1A">
        <w:tc>
          <w:tcPr>
            <w:tcW w:w="7848" w:type="dxa"/>
          </w:tcPr>
          <w:p w14:paraId="1AA6B9D3"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Prepare and agree media statement and deal with the media</w:t>
            </w:r>
          </w:p>
        </w:tc>
        <w:tc>
          <w:tcPr>
            <w:tcW w:w="2808" w:type="dxa"/>
          </w:tcPr>
          <w:p w14:paraId="09338D0D"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77065DC9" w14:textId="77777777" w:rsidTr="001A2E1A">
        <w:tc>
          <w:tcPr>
            <w:tcW w:w="7848" w:type="dxa"/>
          </w:tcPr>
          <w:p w14:paraId="1866B026"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Inform parents/guardians</w:t>
            </w:r>
          </w:p>
        </w:tc>
        <w:tc>
          <w:tcPr>
            <w:tcW w:w="2808" w:type="dxa"/>
          </w:tcPr>
          <w:p w14:paraId="36806744" w14:textId="77777777" w:rsidR="009E2E08" w:rsidRPr="005A0AFE" w:rsidRDefault="009E2E08" w:rsidP="001A2E1A">
            <w:pPr>
              <w:autoSpaceDE w:val="0"/>
              <w:autoSpaceDN w:val="0"/>
              <w:adjustRightInd w:val="0"/>
              <w:rPr>
                <w:rFonts w:ascii="Libre Franklin" w:hAnsi="Libre Franklin" w:cs="Arial"/>
                <w:b/>
                <w:bCs/>
                <w:sz w:val="22"/>
                <w:szCs w:val="22"/>
              </w:rPr>
            </w:pPr>
          </w:p>
        </w:tc>
      </w:tr>
      <w:tr w:rsidR="009E2E08" w:rsidRPr="005A0AFE" w14:paraId="0536AEEA" w14:textId="77777777" w:rsidTr="001A2E1A">
        <w:tc>
          <w:tcPr>
            <w:tcW w:w="7848" w:type="dxa"/>
          </w:tcPr>
          <w:p w14:paraId="4A48F02A" w14:textId="77777777" w:rsidR="009E2E08"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Hold end-of-day staff briefing</w:t>
            </w:r>
          </w:p>
        </w:tc>
        <w:tc>
          <w:tcPr>
            <w:tcW w:w="2808" w:type="dxa"/>
          </w:tcPr>
          <w:p w14:paraId="6B3256BE" w14:textId="77777777" w:rsidR="009E2E08" w:rsidRPr="005A0AFE" w:rsidRDefault="009E2E08" w:rsidP="001A2E1A">
            <w:pPr>
              <w:autoSpaceDE w:val="0"/>
              <w:autoSpaceDN w:val="0"/>
              <w:adjustRightInd w:val="0"/>
              <w:rPr>
                <w:rFonts w:ascii="Libre Franklin" w:hAnsi="Libre Franklin" w:cs="Arial"/>
                <w:b/>
                <w:bCs/>
                <w:sz w:val="22"/>
                <w:szCs w:val="22"/>
              </w:rPr>
            </w:pPr>
          </w:p>
        </w:tc>
      </w:tr>
    </w:tbl>
    <w:p w14:paraId="1DE0EC1A" w14:textId="77777777" w:rsidR="007C7905" w:rsidRPr="005A0AFE" w:rsidRDefault="007C7905" w:rsidP="00F73370">
      <w:pPr>
        <w:autoSpaceDE w:val="0"/>
        <w:autoSpaceDN w:val="0"/>
        <w:adjustRightInd w:val="0"/>
        <w:rPr>
          <w:rFonts w:ascii="Libre Franklin" w:hAnsi="Libre Franklin" w:cs="Arial"/>
          <w:sz w:val="22"/>
          <w:szCs w:val="22"/>
          <w:lang w:val="en-IE"/>
        </w:rPr>
      </w:pPr>
    </w:p>
    <w:p w14:paraId="58CE518C" w14:textId="77777777" w:rsidR="007C7905" w:rsidRPr="005A0AFE" w:rsidRDefault="007C7905" w:rsidP="00F73370">
      <w:pPr>
        <w:autoSpaceDE w:val="0"/>
        <w:autoSpaceDN w:val="0"/>
        <w:adjustRightInd w:val="0"/>
        <w:rPr>
          <w:rFonts w:ascii="Libre Franklin" w:hAnsi="Libre Franklin" w:cs="Arial"/>
          <w:sz w:val="22"/>
          <w:szCs w:val="22"/>
          <w:lang w:val="en-IE"/>
        </w:rPr>
      </w:pPr>
    </w:p>
    <w:p w14:paraId="7A3AD916" w14:textId="0AA2C08F" w:rsidR="004E1A09" w:rsidRPr="005A0AFE" w:rsidRDefault="007C7905" w:rsidP="00F73370">
      <w:pPr>
        <w:autoSpaceDE w:val="0"/>
        <w:autoSpaceDN w:val="0"/>
        <w:adjustRightInd w:val="0"/>
        <w:rPr>
          <w:rFonts w:ascii="Libre Franklin" w:hAnsi="Libre Franklin" w:cs="Optima-Bold"/>
          <w:bCs/>
          <w:color w:val="484748"/>
          <w:sz w:val="22"/>
          <w:szCs w:val="22"/>
        </w:rPr>
      </w:pPr>
      <w:r w:rsidRPr="005A0AFE">
        <w:rPr>
          <w:rFonts w:ascii="Lexend Deca" w:hAnsi="Lexend Deca" w:cs="Arial"/>
          <w:b/>
          <w:i/>
          <w:color w:val="651063"/>
          <w:lang w:val="en-IE"/>
        </w:rPr>
        <w:t>Medium-Term Actions – Day 2 and Following Days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6"/>
        <w:gridCol w:w="2754"/>
      </w:tblGrid>
      <w:tr w:rsidR="005A0AFE" w:rsidRPr="005A0AFE" w14:paraId="052F0093" w14:textId="77777777" w:rsidTr="005A0AFE">
        <w:tc>
          <w:tcPr>
            <w:tcW w:w="7848" w:type="dxa"/>
            <w:shd w:val="clear" w:color="auto" w:fill="651063"/>
          </w:tcPr>
          <w:p w14:paraId="3EA72B16" w14:textId="77777777" w:rsidR="00CA41CA" w:rsidRPr="005A0AFE" w:rsidRDefault="007C7905" w:rsidP="005A0AFE">
            <w:pPr>
              <w:autoSpaceDE w:val="0"/>
              <w:autoSpaceDN w:val="0"/>
              <w:adjustRightInd w:val="0"/>
              <w:jc w:val="center"/>
              <w:rPr>
                <w:rFonts w:ascii="Lexend Deca" w:hAnsi="Lexend Deca" w:cs="Optima-Bold"/>
                <w:b/>
                <w:bCs/>
                <w:color w:val="FFFFFF" w:themeColor="background1"/>
              </w:rPr>
            </w:pPr>
            <w:r w:rsidRPr="005A0AFE">
              <w:rPr>
                <w:rFonts w:ascii="Lexend Deca" w:hAnsi="Lexend Deca" w:cs="Optima-Bold"/>
                <w:b/>
                <w:bCs/>
                <w:color w:val="FFFFFF" w:themeColor="background1"/>
              </w:rPr>
              <w:t>Task</w:t>
            </w:r>
          </w:p>
        </w:tc>
        <w:tc>
          <w:tcPr>
            <w:tcW w:w="2808" w:type="dxa"/>
            <w:shd w:val="clear" w:color="auto" w:fill="651063"/>
          </w:tcPr>
          <w:p w14:paraId="2E2CBBD7" w14:textId="77777777" w:rsidR="0058472B" w:rsidRPr="005A0AFE" w:rsidRDefault="007C7905" w:rsidP="005A0AFE">
            <w:pPr>
              <w:autoSpaceDE w:val="0"/>
              <w:autoSpaceDN w:val="0"/>
              <w:adjustRightInd w:val="0"/>
              <w:jc w:val="center"/>
              <w:rPr>
                <w:rFonts w:ascii="Lexend Deca" w:hAnsi="Lexend Deca" w:cs="Optima-Bold"/>
                <w:b/>
                <w:bCs/>
                <w:color w:val="FFFFFF" w:themeColor="background1"/>
              </w:rPr>
            </w:pPr>
            <w:r w:rsidRPr="005A0AFE">
              <w:rPr>
                <w:rFonts w:ascii="Lexend Deca" w:hAnsi="Lexend Deca" w:cs="Optima-Bold"/>
                <w:b/>
                <w:bCs/>
                <w:color w:val="FFFFFF" w:themeColor="background1"/>
              </w:rPr>
              <w:t>Name</w:t>
            </w:r>
          </w:p>
        </w:tc>
      </w:tr>
      <w:tr w:rsidR="0058472B" w:rsidRPr="005A0AFE" w14:paraId="37CDBF50" w14:textId="77777777" w:rsidTr="001A2E1A">
        <w:tc>
          <w:tcPr>
            <w:tcW w:w="7848" w:type="dxa"/>
          </w:tcPr>
          <w:p w14:paraId="7735B63B" w14:textId="77777777" w:rsidR="0058472B"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Convene CIMT meeting to review the events of Day 1</w:t>
            </w:r>
          </w:p>
        </w:tc>
        <w:tc>
          <w:tcPr>
            <w:tcW w:w="2808" w:type="dxa"/>
          </w:tcPr>
          <w:p w14:paraId="629CE36D" w14:textId="77777777" w:rsidR="0058472B" w:rsidRPr="005A0AFE" w:rsidRDefault="00454F21"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Team leader</w:t>
            </w:r>
          </w:p>
        </w:tc>
      </w:tr>
      <w:tr w:rsidR="0058472B" w:rsidRPr="005A0AFE" w14:paraId="4C80FF2E" w14:textId="77777777" w:rsidTr="001A2E1A">
        <w:tc>
          <w:tcPr>
            <w:tcW w:w="7848" w:type="dxa"/>
          </w:tcPr>
          <w:p w14:paraId="6B313D6C" w14:textId="77777777" w:rsidR="00CA41CA" w:rsidRPr="005A0AFE" w:rsidRDefault="007C7905" w:rsidP="007C7905">
            <w:pPr>
              <w:autoSpaceDE w:val="0"/>
              <w:autoSpaceDN w:val="0"/>
              <w:adjustRightInd w:val="0"/>
              <w:rPr>
                <w:rFonts w:ascii="Libre Franklin" w:hAnsi="Libre Franklin" w:cs="Optima-Bold"/>
                <w:b/>
                <w:bCs/>
                <w:color w:val="A9527D"/>
                <w:sz w:val="22"/>
                <w:szCs w:val="22"/>
              </w:rPr>
            </w:pPr>
            <w:r w:rsidRPr="005A0AFE">
              <w:rPr>
                <w:rFonts w:ascii="Libre Franklin" w:hAnsi="Libre Franklin" w:cs="Arial"/>
                <w:sz w:val="22"/>
                <w:szCs w:val="22"/>
                <w:lang w:val="en-IE"/>
              </w:rPr>
              <w:t>Meet external agencies</w:t>
            </w:r>
          </w:p>
        </w:tc>
        <w:tc>
          <w:tcPr>
            <w:tcW w:w="2808" w:type="dxa"/>
          </w:tcPr>
          <w:p w14:paraId="5B0E3E83" w14:textId="77777777" w:rsidR="0058472B" w:rsidRPr="005A0AFE" w:rsidRDefault="0058472B" w:rsidP="001A2E1A">
            <w:pPr>
              <w:autoSpaceDE w:val="0"/>
              <w:autoSpaceDN w:val="0"/>
              <w:adjustRightInd w:val="0"/>
              <w:rPr>
                <w:rFonts w:ascii="Libre Franklin" w:hAnsi="Libre Franklin" w:cs="Arial"/>
                <w:b/>
                <w:bCs/>
                <w:sz w:val="22"/>
                <w:szCs w:val="22"/>
              </w:rPr>
            </w:pPr>
          </w:p>
        </w:tc>
      </w:tr>
      <w:tr w:rsidR="0022197B" w:rsidRPr="005A0AFE" w14:paraId="1088CCAB" w14:textId="77777777" w:rsidTr="001A2E1A">
        <w:tc>
          <w:tcPr>
            <w:tcW w:w="7848" w:type="dxa"/>
          </w:tcPr>
          <w:p w14:paraId="0BCA6E84" w14:textId="77777777" w:rsidR="00CA41CA" w:rsidRPr="005A0AFE" w:rsidRDefault="007C7905" w:rsidP="007C7905">
            <w:pPr>
              <w:jc w:val="both"/>
              <w:rPr>
                <w:rFonts w:ascii="Libre Franklin" w:hAnsi="Libre Franklin" w:cs="Arial"/>
                <w:sz w:val="22"/>
                <w:szCs w:val="22"/>
                <w:lang w:val="en-IE"/>
              </w:rPr>
            </w:pPr>
            <w:r w:rsidRPr="005A0AFE">
              <w:rPr>
                <w:rFonts w:ascii="Libre Franklin" w:hAnsi="Libre Franklin" w:cs="Arial"/>
                <w:sz w:val="22"/>
                <w:szCs w:val="22"/>
                <w:lang w:val="en-IE"/>
              </w:rPr>
              <w:t>Meet whole staff</w:t>
            </w:r>
          </w:p>
        </w:tc>
        <w:tc>
          <w:tcPr>
            <w:tcW w:w="2808" w:type="dxa"/>
          </w:tcPr>
          <w:p w14:paraId="6FFE7985" w14:textId="77777777" w:rsidR="0022197B" w:rsidRPr="005A0AFE" w:rsidRDefault="0022197B" w:rsidP="001A2E1A">
            <w:pPr>
              <w:autoSpaceDE w:val="0"/>
              <w:autoSpaceDN w:val="0"/>
              <w:adjustRightInd w:val="0"/>
              <w:rPr>
                <w:rFonts w:ascii="Libre Franklin" w:hAnsi="Libre Franklin" w:cs="Arial"/>
                <w:b/>
                <w:bCs/>
                <w:sz w:val="22"/>
                <w:szCs w:val="22"/>
              </w:rPr>
            </w:pPr>
          </w:p>
        </w:tc>
      </w:tr>
      <w:tr w:rsidR="0022197B" w:rsidRPr="005A0AFE" w14:paraId="4BD9DB49" w14:textId="77777777" w:rsidTr="001A2E1A">
        <w:tc>
          <w:tcPr>
            <w:tcW w:w="7848" w:type="dxa"/>
          </w:tcPr>
          <w:p w14:paraId="6B207E95" w14:textId="77777777" w:rsidR="0022197B"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 xml:space="preserve">Arrange support for students, staff, </w:t>
            </w:r>
            <w:r w:rsidR="00F47DEF" w:rsidRPr="005A0AFE">
              <w:rPr>
                <w:rFonts w:ascii="Libre Franklin" w:hAnsi="Libre Franklin" w:cs="Arial"/>
                <w:sz w:val="22"/>
                <w:szCs w:val="22"/>
                <w:lang w:val="en-IE"/>
              </w:rPr>
              <w:t>parents</w:t>
            </w:r>
            <w:r w:rsidR="00930102" w:rsidRPr="005A0AFE">
              <w:rPr>
                <w:rFonts w:ascii="Libre Franklin" w:hAnsi="Libre Franklin" w:cs="Arial"/>
                <w:sz w:val="22"/>
                <w:szCs w:val="22"/>
                <w:lang w:val="en-IE"/>
              </w:rPr>
              <w:t xml:space="preserve"> / </w:t>
            </w:r>
            <w:r w:rsidR="00F47DEF" w:rsidRPr="005A0AFE">
              <w:rPr>
                <w:rFonts w:ascii="Libre Franklin" w:hAnsi="Libre Franklin" w:cs="Arial"/>
                <w:sz w:val="22"/>
                <w:szCs w:val="22"/>
                <w:lang w:val="en-IE"/>
              </w:rPr>
              <w:t>guardians</w:t>
            </w:r>
          </w:p>
        </w:tc>
        <w:tc>
          <w:tcPr>
            <w:tcW w:w="2808" w:type="dxa"/>
          </w:tcPr>
          <w:p w14:paraId="58A4F863" w14:textId="77777777" w:rsidR="0022197B" w:rsidRPr="005A0AFE" w:rsidRDefault="0022197B" w:rsidP="001A2E1A">
            <w:pPr>
              <w:autoSpaceDE w:val="0"/>
              <w:autoSpaceDN w:val="0"/>
              <w:adjustRightInd w:val="0"/>
              <w:rPr>
                <w:rFonts w:ascii="Libre Franklin" w:hAnsi="Libre Franklin" w:cs="Arial"/>
                <w:b/>
                <w:bCs/>
                <w:sz w:val="22"/>
                <w:szCs w:val="22"/>
              </w:rPr>
            </w:pPr>
          </w:p>
        </w:tc>
      </w:tr>
      <w:tr w:rsidR="0022197B" w:rsidRPr="005A0AFE" w14:paraId="25D2876B" w14:textId="77777777" w:rsidTr="001A2E1A">
        <w:tc>
          <w:tcPr>
            <w:tcW w:w="7848" w:type="dxa"/>
          </w:tcPr>
          <w:p w14:paraId="7FBE59E1" w14:textId="77777777" w:rsidR="00CA41CA" w:rsidRPr="005A0AFE" w:rsidRDefault="007C7905" w:rsidP="007C7905">
            <w:pPr>
              <w:jc w:val="both"/>
              <w:rPr>
                <w:rFonts w:ascii="Libre Franklin" w:hAnsi="Libre Franklin" w:cs="Arial"/>
                <w:sz w:val="22"/>
                <w:szCs w:val="22"/>
                <w:lang w:val="en-IE"/>
              </w:rPr>
            </w:pPr>
            <w:r w:rsidRPr="005A0AFE">
              <w:rPr>
                <w:rFonts w:ascii="Libre Franklin" w:hAnsi="Libre Franklin" w:cs="Arial"/>
                <w:sz w:val="22"/>
                <w:szCs w:val="22"/>
                <w:lang w:val="en-IE"/>
              </w:rPr>
              <w:t>Visit the injured</w:t>
            </w:r>
          </w:p>
        </w:tc>
        <w:tc>
          <w:tcPr>
            <w:tcW w:w="2808" w:type="dxa"/>
          </w:tcPr>
          <w:p w14:paraId="448B0F30" w14:textId="77777777" w:rsidR="0022197B" w:rsidRPr="005A0AFE" w:rsidRDefault="0022197B" w:rsidP="001A2E1A">
            <w:pPr>
              <w:autoSpaceDE w:val="0"/>
              <w:autoSpaceDN w:val="0"/>
              <w:adjustRightInd w:val="0"/>
              <w:rPr>
                <w:rFonts w:ascii="Libre Franklin" w:hAnsi="Libre Franklin" w:cs="Arial"/>
                <w:b/>
                <w:bCs/>
                <w:sz w:val="22"/>
                <w:szCs w:val="22"/>
              </w:rPr>
            </w:pPr>
          </w:p>
        </w:tc>
      </w:tr>
      <w:tr w:rsidR="0022197B" w:rsidRPr="005A0AFE" w14:paraId="00D463BB" w14:textId="77777777" w:rsidTr="001A2E1A">
        <w:tc>
          <w:tcPr>
            <w:tcW w:w="7848" w:type="dxa"/>
          </w:tcPr>
          <w:p w14:paraId="18A1EBB1" w14:textId="77777777" w:rsidR="00CA41CA" w:rsidRPr="005A0AFE" w:rsidRDefault="007C7905" w:rsidP="007C7905">
            <w:pPr>
              <w:jc w:val="both"/>
              <w:rPr>
                <w:rFonts w:ascii="Libre Franklin" w:hAnsi="Libre Franklin" w:cs="Arial"/>
                <w:sz w:val="22"/>
                <w:szCs w:val="22"/>
                <w:lang w:val="en-IE"/>
              </w:rPr>
            </w:pPr>
            <w:r w:rsidRPr="005A0AFE">
              <w:rPr>
                <w:rFonts w:ascii="Libre Franklin" w:hAnsi="Libre Franklin" w:cs="Arial"/>
                <w:sz w:val="22"/>
                <w:szCs w:val="22"/>
                <w:lang w:val="en-IE"/>
              </w:rPr>
              <w:t>Liaise with the bereaved family regarding funeral arrangements</w:t>
            </w:r>
          </w:p>
        </w:tc>
        <w:tc>
          <w:tcPr>
            <w:tcW w:w="2808" w:type="dxa"/>
          </w:tcPr>
          <w:p w14:paraId="16DB9449" w14:textId="77777777" w:rsidR="0022197B" w:rsidRPr="005A0AFE" w:rsidRDefault="0022197B" w:rsidP="001A2E1A">
            <w:pPr>
              <w:autoSpaceDE w:val="0"/>
              <w:autoSpaceDN w:val="0"/>
              <w:adjustRightInd w:val="0"/>
              <w:rPr>
                <w:rFonts w:ascii="Libre Franklin" w:hAnsi="Libre Franklin" w:cs="Arial"/>
                <w:b/>
                <w:bCs/>
                <w:sz w:val="22"/>
                <w:szCs w:val="22"/>
              </w:rPr>
            </w:pPr>
          </w:p>
        </w:tc>
      </w:tr>
      <w:tr w:rsidR="0022197B" w:rsidRPr="005A0AFE" w14:paraId="3AC1AB90" w14:textId="77777777" w:rsidTr="001A2E1A">
        <w:tc>
          <w:tcPr>
            <w:tcW w:w="7848" w:type="dxa"/>
          </w:tcPr>
          <w:p w14:paraId="6F029AAD" w14:textId="77777777" w:rsidR="00CA41CA" w:rsidRPr="005A0AFE" w:rsidRDefault="007C7905" w:rsidP="007C7905">
            <w:pPr>
              <w:jc w:val="both"/>
              <w:rPr>
                <w:rFonts w:ascii="Libre Franklin" w:hAnsi="Libre Franklin" w:cs="Arial"/>
                <w:sz w:val="22"/>
                <w:szCs w:val="22"/>
                <w:lang w:val="en-IE"/>
              </w:rPr>
            </w:pPr>
            <w:r w:rsidRPr="005A0AFE">
              <w:rPr>
                <w:rFonts w:ascii="Libre Franklin" w:hAnsi="Libre Franklin" w:cs="Arial"/>
                <w:sz w:val="22"/>
                <w:szCs w:val="22"/>
                <w:lang w:val="en-IE"/>
              </w:rPr>
              <w:t>Agree on attendance and participation at funeral service</w:t>
            </w:r>
          </w:p>
        </w:tc>
        <w:tc>
          <w:tcPr>
            <w:tcW w:w="2808" w:type="dxa"/>
          </w:tcPr>
          <w:p w14:paraId="51F4E352" w14:textId="77777777" w:rsidR="0022197B" w:rsidRPr="005A0AFE" w:rsidRDefault="0022197B" w:rsidP="001A2E1A">
            <w:pPr>
              <w:autoSpaceDE w:val="0"/>
              <w:autoSpaceDN w:val="0"/>
              <w:adjustRightInd w:val="0"/>
              <w:rPr>
                <w:rFonts w:ascii="Libre Franklin" w:hAnsi="Libre Franklin" w:cs="Arial"/>
                <w:b/>
                <w:bCs/>
                <w:sz w:val="22"/>
                <w:szCs w:val="22"/>
              </w:rPr>
            </w:pPr>
          </w:p>
        </w:tc>
      </w:tr>
      <w:tr w:rsidR="00AE4945" w:rsidRPr="005A0AFE" w14:paraId="24D4D692" w14:textId="77777777" w:rsidTr="001A2E1A">
        <w:tc>
          <w:tcPr>
            <w:tcW w:w="7848" w:type="dxa"/>
          </w:tcPr>
          <w:p w14:paraId="32DF86EF" w14:textId="77777777" w:rsidR="00AE4945" w:rsidRPr="005A0AFE" w:rsidRDefault="007C7905" w:rsidP="007C7905">
            <w:pPr>
              <w:jc w:val="both"/>
              <w:rPr>
                <w:rFonts w:ascii="Libre Franklin" w:hAnsi="Libre Franklin" w:cs="Arial"/>
                <w:sz w:val="22"/>
                <w:szCs w:val="22"/>
                <w:lang w:val="en-IE"/>
              </w:rPr>
            </w:pPr>
            <w:r w:rsidRPr="005A0AFE">
              <w:rPr>
                <w:rFonts w:ascii="Libre Franklin" w:hAnsi="Libre Franklin" w:cs="Arial"/>
                <w:sz w:val="22"/>
                <w:szCs w:val="22"/>
                <w:lang w:val="en-IE"/>
              </w:rPr>
              <w:t>Make decisions about school closure</w:t>
            </w:r>
          </w:p>
        </w:tc>
        <w:tc>
          <w:tcPr>
            <w:tcW w:w="2808" w:type="dxa"/>
          </w:tcPr>
          <w:p w14:paraId="44484D93" w14:textId="77777777" w:rsidR="00AE4945" w:rsidRPr="005A0AFE" w:rsidRDefault="00454F21"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BOM</w:t>
            </w:r>
          </w:p>
        </w:tc>
      </w:tr>
    </w:tbl>
    <w:p w14:paraId="14387489" w14:textId="77777777" w:rsidR="00F73370" w:rsidRPr="005A0AFE" w:rsidRDefault="00F73370" w:rsidP="00F73370">
      <w:pPr>
        <w:autoSpaceDE w:val="0"/>
        <w:autoSpaceDN w:val="0"/>
        <w:adjustRightInd w:val="0"/>
        <w:rPr>
          <w:rFonts w:ascii="Libre Franklin" w:hAnsi="Libre Franklin" w:cs="Optima-Bold"/>
          <w:b/>
          <w:bCs/>
          <w:color w:val="484748"/>
          <w:sz w:val="22"/>
          <w:szCs w:val="22"/>
        </w:rPr>
      </w:pPr>
    </w:p>
    <w:p w14:paraId="54DB68E9" w14:textId="77777777" w:rsidR="007C7905" w:rsidRPr="005A0AFE" w:rsidRDefault="007C7905" w:rsidP="00F73370">
      <w:pPr>
        <w:autoSpaceDE w:val="0"/>
        <w:autoSpaceDN w:val="0"/>
        <w:adjustRightInd w:val="0"/>
        <w:rPr>
          <w:rFonts w:ascii="Libre Franklin" w:hAnsi="Libre Franklin" w:cs="Optima-Bold"/>
          <w:b/>
          <w:bCs/>
          <w:color w:val="484748"/>
          <w:sz w:val="22"/>
          <w:szCs w:val="22"/>
        </w:rPr>
      </w:pPr>
    </w:p>
    <w:p w14:paraId="005494E1" w14:textId="77777777" w:rsidR="00CA41CA" w:rsidRPr="005A0AFE" w:rsidRDefault="007C7905" w:rsidP="00F73370">
      <w:pPr>
        <w:autoSpaceDE w:val="0"/>
        <w:autoSpaceDN w:val="0"/>
        <w:adjustRightInd w:val="0"/>
        <w:rPr>
          <w:rFonts w:ascii="Lexend Deca" w:hAnsi="Lexend Deca" w:cs="Arial"/>
          <w:b/>
          <w:i/>
          <w:color w:val="651063"/>
          <w:lang w:val="en-IE"/>
        </w:rPr>
      </w:pPr>
      <w:r w:rsidRPr="005A0AFE">
        <w:rPr>
          <w:rFonts w:ascii="Lexend Deca" w:hAnsi="Lexend Deca" w:cs="Arial"/>
          <w:b/>
          <w:i/>
          <w:color w:val="651063"/>
          <w:lang w:val="en-IE"/>
        </w:rPr>
        <w:t>Follow-Up Actions – Beyond 72 hours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6"/>
        <w:gridCol w:w="2764"/>
      </w:tblGrid>
      <w:tr w:rsidR="005A0AFE" w:rsidRPr="005A0AFE" w14:paraId="712BFF1E" w14:textId="77777777" w:rsidTr="005A0AFE">
        <w:tc>
          <w:tcPr>
            <w:tcW w:w="7848" w:type="dxa"/>
            <w:shd w:val="clear" w:color="auto" w:fill="651063"/>
          </w:tcPr>
          <w:p w14:paraId="47E0343C" w14:textId="77777777" w:rsidR="00CA41CA" w:rsidRPr="005A0AFE" w:rsidRDefault="007C7905" w:rsidP="005A0AFE">
            <w:pPr>
              <w:autoSpaceDE w:val="0"/>
              <w:autoSpaceDN w:val="0"/>
              <w:adjustRightInd w:val="0"/>
              <w:jc w:val="center"/>
              <w:rPr>
                <w:rFonts w:ascii="Libre Franklin" w:hAnsi="Libre Franklin" w:cs="Optima-Bold"/>
                <w:b/>
                <w:bCs/>
                <w:color w:val="FFFFFF" w:themeColor="background1"/>
              </w:rPr>
            </w:pPr>
            <w:r w:rsidRPr="005A0AFE">
              <w:rPr>
                <w:rFonts w:ascii="Libre Franklin" w:hAnsi="Libre Franklin" w:cs="Optima-Bold"/>
                <w:b/>
                <w:bCs/>
                <w:color w:val="FFFFFF" w:themeColor="background1"/>
              </w:rPr>
              <w:t>Task</w:t>
            </w:r>
          </w:p>
        </w:tc>
        <w:tc>
          <w:tcPr>
            <w:tcW w:w="2808" w:type="dxa"/>
            <w:shd w:val="clear" w:color="auto" w:fill="651063"/>
          </w:tcPr>
          <w:p w14:paraId="7F40B9FC" w14:textId="77777777" w:rsidR="003B1F36" w:rsidRPr="005A0AFE" w:rsidRDefault="007C7905" w:rsidP="005A0AFE">
            <w:pPr>
              <w:autoSpaceDE w:val="0"/>
              <w:autoSpaceDN w:val="0"/>
              <w:adjustRightInd w:val="0"/>
              <w:jc w:val="center"/>
              <w:rPr>
                <w:rFonts w:ascii="Libre Franklin" w:hAnsi="Libre Franklin" w:cs="Optima-Bold"/>
                <w:b/>
                <w:bCs/>
                <w:color w:val="FFFFFF" w:themeColor="background1"/>
              </w:rPr>
            </w:pPr>
            <w:r w:rsidRPr="005A0AFE">
              <w:rPr>
                <w:rFonts w:ascii="Libre Franklin" w:hAnsi="Libre Franklin" w:cs="Optima-Bold"/>
                <w:b/>
                <w:bCs/>
                <w:color w:val="FFFFFF" w:themeColor="background1"/>
              </w:rPr>
              <w:t>Name</w:t>
            </w:r>
          </w:p>
        </w:tc>
      </w:tr>
      <w:tr w:rsidR="003B1F36" w:rsidRPr="005A0AFE" w14:paraId="04F89876" w14:textId="77777777" w:rsidTr="001A2E1A">
        <w:tc>
          <w:tcPr>
            <w:tcW w:w="7848" w:type="dxa"/>
          </w:tcPr>
          <w:p w14:paraId="3FE7046E" w14:textId="77777777" w:rsidR="003B1F36"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Monitor students for signs of continuing distress</w:t>
            </w:r>
          </w:p>
        </w:tc>
        <w:tc>
          <w:tcPr>
            <w:tcW w:w="2808" w:type="dxa"/>
          </w:tcPr>
          <w:p w14:paraId="1CA1C468" w14:textId="77777777" w:rsidR="003B1F36" w:rsidRPr="005A0AFE" w:rsidRDefault="007C7905"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Class teachers</w:t>
            </w:r>
          </w:p>
        </w:tc>
      </w:tr>
      <w:tr w:rsidR="003B1F36" w:rsidRPr="005A0AFE" w14:paraId="137EF77F" w14:textId="77777777" w:rsidTr="001A2E1A">
        <w:tc>
          <w:tcPr>
            <w:tcW w:w="7848" w:type="dxa"/>
          </w:tcPr>
          <w:p w14:paraId="4FFD8FB4" w14:textId="77777777" w:rsidR="00CA41CA" w:rsidRPr="005A0AFE" w:rsidRDefault="007C7905" w:rsidP="007C7905">
            <w:pPr>
              <w:autoSpaceDE w:val="0"/>
              <w:autoSpaceDN w:val="0"/>
              <w:adjustRightInd w:val="0"/>
              <w:rPr>
                <w:rFonts w:ascii="Libre Franklin" w:hAnsi="Libre Franklin" w:cs="Arial"/>
                <w:bCs/>
                <w:sz w:val="22"/>
                <w:szCs w:val="22"/>
              </w:rPr>
            </w:pPr>
            <w:r w:rsidRPr="005A0AFE">
              <w:rPr>
                <w:rFonts w:ascii="Libre Franklin" w:hAnsi="Libre Franklin" w:cs="Arial"/>
                <w:bCs/>
                <w:sz w:val="22"/>
                <w:szCs w:val="22"/>
              </w:rPr>
              <w:t>Liaise with agencies regarding referrals</w:t>
            </w:r>
          </w:p>
        </w:tc>
        <w:tc>
          <w:tcPr>
            <w:tcW w:w="2808" w:type="dxa"/>
          </w:tcPr>
          <w:p w14:paraId="4D7EC601" w14:textId="77777777" w:rsidR="003B1F36" w:rsidRPr="005A0AFE" w:rsidRDefault="003B1F36" w:rsidP="001A2E1A">
            <w:pPr>
              <w:autoSpaceDE w:val="0"/>
              <w:autoSpaceDN w:val="0"/>
              <w:adjustRightInd w:val="0"/>
              <w:rPr>
                <w:rFonts w:ascii="Libre Franklin" w:hAnsi="Libre Franklin" w:cs="Arial"/>
                <w:b/>
                <w:bCs/>
                <w:sz w:val="22"/>
                <w:szCs w:val="22"/>
              </w:rPr>
            </w:pPr>
          </w:p>
        </w:tc>
      </w:tr>
      <w:tr w:rsidR="00AE4945" w:rsidRPr="005A0AFE" w14:paraId="3F935BC2" w14:textId="77777777" w:rsidTr="001A2E1A">
        <w:tc>
          <w:tcPr>
            <w:tcW w:w="7848" w:type="dxa"/>
          </w:tcPr>
          <w:p w14:paraId="08E98288" w14:textId="77777777" w:rsidR="00AE4945" w:rsidRPr="005A0AFE" w:rsidRDefault="007C7905" w:rsidP="007C7905">
            <w:pPr>
              <w:autoSpaceDE w:val="0"/>
              <w:autoSpaceDN w:val="0"/>
              <w:adjustRightInd w:val="0"/>
              <w:rPr>
                <w:rFonts w:ascii="Libre Franklin" w:hAnsi="Libre Franklin" w:cs="Arial"/>
                <w:bCs/>
                <w:sz w:val="22"/>
                <w:szCs w:val="22"/>
              </w:rPr>
            </w:pPr>
            <w:r w:rsidRPr="005A0AFE">
              <w:rPr>
                <w:rFonts w:ascii="Libre Franklin" w:hAnsi="Libre Franklin" w:cs="Arial"/>
                <w:bCs/>
                <w:sz w:val="22"/>
                <w:szCs w:val="22"/>
              </w:rPr>
              <w:t>Plan for return of bere</w:t>
            </w:r>
            <w:r w:rsidR="009B387A" w:rsidRPr="005A0AFE">
              <w:rPr>
                <w:rFonts w:ascii="Libre Franklin" w:hAnsi="Libre Franklin" w:cs="Arial"/>
                <w:bCs/>
                <w:sz w:val="22"/>
                <w:szCs w:val="22"/>
              </w:rPr>
              <w:t>a</w:t>
            </w:r>
            <w:r w:rsidRPr="005A0AFE">
              <w:rPr>
                <w:rFonts w:ascii="Libre Franklin" w:hAnsi="Libre Franklin" w:cs="Arial"/>
                <w:bCs/>
                <w:sz w:val="22"/>
                <w:szCs w:val="22"/>
              </w:rPr>
              <w:t>ved students</w:t>
            </w:r>
          </w:p>
        </w:tc>
        <w:tc>
          <w:tcPr>
            <w:tcW w:w="2808" w:type="dxa"/>
          </w:tcPr>
          <w:p w14:paraId="01414226" w14:textId="77777777" w:rsidR="00AE4945" w:rsidRPr="005A0AFE" w:rsidRDefault="00AE4945" w:rsidP="001A2E1A">
            <w:pPr>
              <w:autoSpaceDE w:val="0"/>
              <w:autoSpaceDN w:val="0"/>
              <w:adjustRightInd w:val="0"/>
              <w:rPr>
                <w:rFonts w:ascii="Libre Franklin" w:hAnsi="Libre Franklin" w:cs="Arial"/>
                <w:b/>
                <w:bCs/>
                <w:sz w:val="22"/>
                <w:szCs w:val="22"/>
              </w:rPr>
            </w:pPr>
          </w:p>
        </w:tc>
      </w:tr>
      <w:tr w:rsidR="003B1F36" w:rsidRPr="005A0AFE" w14:paraId="058B6AB2" w14:textId="77777777" w:rsidTr="001A2E1A">
        <w:tc>
          <w:tcPr>
            <w:tcW w:w="7848" w:type="dxa"/>
          </w:tcPr>
          <w:p w14:paraId="133404E9" w14:textId="77777777" w:rsidR="00CA41CA" w:rsidRPr="005A0AFE" w:rsidRDefault="007C7905" w:rsidP="007C7905">
            <w:pPr>
              <w:autoSpaceDE w:val="0"/>
              <w:autoSpaceDN w:val="0"/>
              <w:adjustRightInd w:val="0"/>
              <w:rPr>
                <w:rFonts w:ascii="Libre Franklin" w:hAnsi="Libre Franklin" w:cs="Arial"/>
                <w:bCs/>
                <w:sz w:val="22"/>
                <w:szCs w:val="22"/>
              </w:rPr>
            </w:pPr>
            <w:r w:rsidRPr="005A0AFE">
              <w:rPr>
                <w:rFonts w:ascii="Libre Franklin" w:hAnsi="Libre Franklin" w:cs="Arial"/>
                <w:bCs/>
                <w:sz w:val="22"/>
                <w:szCs w:val="22"/>
              </w:rPr>
              <w:t>Plan for giving of “memory box” to bereaved family</w:t>
            </w:r>
          </w:p>
        </w:tc>
        <w:tc>
          <w:tcPr>
            <w:tcW w:w="2808" w:type="dxa"/>
          </w:tcPr>
          <w:p w14:paraId="4DAD1F02" w14:textId="77777777" w:rsidR="003B1F36" w:rsidRPr="005A0AFE" w:rsidRDefault="003B1F36" w:rsidP="001A2E1A">
            <w:pPr>
              <w:autoSpaceDE w:val="0"/>
              <w:autoSpaceDN w:val="0"/>
              <w:adjustRightInd w:val="0"/>
              <w:rPr>
                <w:rFonts w:ascii="Libre Franklin" w:hAnsi="Libre Franklin" w:cs="Arial"/>
                <w:b/>
                <w:bCs/>
                <w:sz w:val="22"/>
                <w:szCs w:val="22"/>
              </w:rPr>
            </w:pPr>
          </w:p>
        </w:tc>
      </w:tr>
      <w:tr w:rsidR="003B1F36" w:rsidRPr="005A0AFE" w14:paraId="5C5B4679" w14:textId="77777777" w:rsidTr="001A2E1A">
        <w:tc>
          <w:tcPr>
            <w:tcW w:w="7848" w:type="dxa"/>
          </w:tcPr>
          <w:p w14:paraId="5088CF68" w14:textId="77777777" w:rsidR="003B1F36"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Decide on memorials and anniversaries</w:t>
            </w:r>
          </w:p>
        </w:tc>
        <w:tc>
          <w:tcPr>
            <w:tcW w:w="2808" w:type="dxa"/>
          </w:tcPr>
          <w:p w14:paraId="2B89B115" w14:textId="77777777" w:rsidR="003B1F36" w:rsidRPr="005A0AFE" w:rsidRDefault="007C7905"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BOM/Staff, parents, students</w:t>
            </w:r>
          </w:p>
        </w:tc>
      </w:tr>
      <w:tr w:rsidR="003B1F36" w:rsidRPr="005A0AFE" w14:paraId="16C269BA" w14:textId="77777777" w:rsidTr="001A2E1A">
        <w:tc>
          <w:tcPr>
            <w:tcW w:w="7848" w:type="dxa"/>
          </w:tcPr>
          <w:p w14:paraId="34AB739D" w14:textId="77777777" w:rsidR="003B1F36" w:rsidRPr="005A0AFE" w:rsidRDefault="007C7905" w:rsidP="001A2E1A">
            <w:pPr>
              <w:jc w:val="both"/>
              <w:rPr>
                <w:rFonts w:ascii="Libre Franklin" w:hAnsi="Libre Franklin" w:cs="Arial"/>
                <w:sz w:val="22"/>
                <w:szCs w:val="22"/>
                <w:lang w:val="en-IE"/>
              </w:rPr>
            </w:pPr>
            <w:r w:rsidRPr="005A0AFE">
              <w:rPr>
                <w:rFonts w:ascii="Libre Franklin" w:hAnsi="Libre Franklin" w:cs="Arial"/>
                <w:sz w:val="22"/>
                <w:szCs w:val="22"/>
                <w:lang w:val="en-IE"/>
              </w:rPr>
              <w:t>Review response to incident and amend plan if necessary</w:t>
            </w:r>
          </w:p>
        </w:tc>
        <w:tc>
          <w:tcPr>
            <w:tcW w:w="2808" w:type="dxa"/>
          </w:tcPr>
          <w:p w14:paraId="307F17D7" w14:textId="77777777" w:rsidR="003B1F36" w:rsidRPr="005A0AFE" w:rsidRDefault="00454F21" w:rsidP="001A2E1A">
            <w:pPr>
              <w:autoSpaceDE w:val="0"/>
              <w:autoSpaceDN w:val="0"/>
              <w:adjustRightInd w:val="0"/>
              <w:rPr>
                <w:rFonts w:ascii="Libre Franklin" w:hAnsi="Libre Franklin" w:cs="Arial"/>
                <w:b/>
                <w:bCs/>
                <w:sz w:val="22"/>
                <w:szCs w:val="22"/>
              </w:rPr>
            </w:pPr>
            <w:r w:rsidRPr="005A0AFE">
              <w:rPr>
                <w:rFonts w:ascii="Libre Franklin" w:hAnsi="Libre Franklin" w:cs="Arial"/>
                <w:b/>
                <w:bCs/>
                <w:sz w:val="22"/>
                <w:szCs w:val="22"/>
              </w:rPr>
              <w:t>Staff/BO</w:t>
            </w:r>
            <w:r w:rsidR="007C7905" w:rsidRPr="005A0AFE">
              <w:rPr>
                <w:rFonts w:ascii="Libre Franklin" w:hAnsi="Libre Franklin" w:cs="Arial"/>
                <w:b/>
                <w:bCs/>
                <w:sz w:val="22"/>
                <w:szCs w:val="22"/>
              </w:rPr>
              <w:t>M</w:t>
            </w:r>
          </w:p>
        </w:tc>
      </w:tr>
    </w:tbl>
    <w:p w14:paraId="3B5EB726" w14:textId="77777777" w:rsidR="00CA41CA" w:rsidRPr="005A0AFE" w:rsidRDefault="00CA41CA" w:rsidP="00F73370">
      <w:pPr>
        <w:autoSpaceDE w:val="0"/>
        <w:autoSpaceDN w:val="0"/>
        <w:adjustRightInd w:val="0"/>
        <w:rPr>
          <w:rFonts w:ascii="Libre Franklin" w:hAnsi="Libre Franklin" w:cs="Optima-Bold"/>
          <w:b/>
          <w:bCs/>
          <w:color w:val="9A3366"/>
          <w:sz w:val="22"/>
          <w:szCs w:val="22"/>
        </w:rPr>
      </w:pPr>
    </w:p>
    <w:p w14:paraId="3BA4F795" w14:textId="77777777" w:rsidR="00122A5E" w:rsidRPr="005A0AFE" w:rsidRDefault="00122A5E" w:rsidP="00F73370">
      <w:pPr>
        <w:autoSpaceDE w:val="0"/>
        <w:autoSpaceDN w:val="0"/>
        <w:adjustRightInd w:val="0"/>
        <w:rPr>
          <w:rFonts w:ascii="Libre Franklin" w:hAnsi="Libre Franklin" w:cs="Arial"/>
          <w:b/>
          <w:bCs/>
          <w:color w:val="9A3366"/>
          <w:sz w:val="22"/>
          <w:szCs w:val="22"/>
        </w:rPr>
      </w:pPr>
    </w:p>
    <w:p w14:paraId="42BAF39C" w14:textId="77777777" w:rsidR="0045200D" w:rsidRPr="005A0AFE" w:rsidRDefault="0045200D" w:rsidP="0045200D">
      <w:pPr>
        <w:autoSpaceDE w:val="0"/>
        <w:autoSpaceDN w:val="0"/>
        <w:adjustRightInd w:val="0"/>
        <w:rPr>
          <w:rFonts w:ascii="Libre Franklin" w:hAnsi="Libre Franklin" w:cs="Arial"/>
          <w:b/>
          <w:bCs/>
          <w:color w:val="9A3366"/>
          <w:sz w:val="22"/>
          <w:szCs w:val="22"/>
        </w:rPr>
      </w:pPr>
    </w:p>
    <w:p w14:paraId="19207167" w14:textId="6C2F1ACD" w:rsidR="0045200D" w:rsidRDefault="0045200D" w:rsidP="0045200D">
      <w:pPr>
        <w:autoSpaceDE w:val="0"/>
        <w:autoSpaceDN w:val="0"/>
        <w:adjustRightInd w:val="0"/>
        <w:rPr>
          <w:rFonts w:ascii="Libre Franklin" w:hAnsi="Libre Franklin" w:cs="Arial"/>
          <w:b/>
          <w:bCs/>
          <w:color w:val="9A3366"/>
          <w:sz w:val="22"/>
          <w:szCs w:val="22"/>
        </w:rPr>
      </w:pPr>
    </w:p>
    <w:p w14:paraId="66241265" w14:textId="10E2AA80" w:rsidR="00827CAA" w:rsidRDefault="00827CAA" w:rsidP="0045200D">
      <w:pPr>
        <w:autoSpaceDE w:val="0"/>
        <w:autoSpaceDN w:val="0"/>
        <w:adjustRightInd w:val="0"/>
        <w:rPr>
          <w:rFonts w:ascii="Libre Franklin" w:hAnsi="Libre Franklin" w:cs="Arial"/>
          <w:b/>
          <w:bCs/>
          <w:color w:val="9A3366"/>
          <w:sz w:val="22"/>
          <w:szCs w:val="22"/>
        </w:rPr>
      </w:pPr>
    </w:p>
    <w:p w14:paraId="62B3A300" w14:textId="77777777" w:rsidR="00827CAA" w:rsidRPr="005A0AFE" w:rsidRDefault="00827CAA" w:rsidP="0045200D">
      <w:pPr>
        <w:autoSpaceDE w:val="0"/>
        <w:autoSpaceDN w:val="0"/>
        <w:adjustRightInd w:val="0"/>
        <w:rPr>
          <w:rFonts w:ascii="Libre Franklin" w:hAnsi="Libre Franklin" w:cs="Arial"/>
          <w:b/>
          <w:bCs/>
          <w:color w:val="9A3366"/>
          <w:sz w:val="22"/>
          <w:szCs w:val="22"/>
        </w:rPr>
      </w:pPr>
    </w:p>
    <w:p w14:paraId="0CAB4C12" w14:textId="77777777" w:rsidR="0012392E" w:rsidRPr="005A0AFE" w:rsidRDefault="0012392E" w:rsidP="0045200D">
      <w:pPr>
        <w:autoSpaceDE w:val="0"/>
        <w:autoSpaceDN w:val="0"/>
        <w:adjustRightInd w:val="0"/>
        <w:jc w:val="center"/>
        <w:rPr>
          <w:rFonts w:ascii="Libre Franklin" w:hAnsi="Libre Franklin" w:cs="Arial"/>
          <w:b/>
          <w:i/>
          <w:lang w:val="en-IE"/>
        </w:rPr>
      </w:pPr>
    </w:p>
    <w:p w14:paraId="2292053D" w14:textId="77777777" w:rsidR="0012392E" w:rsidRPr="005A0AFE" w:rsidRDefault="0012392E" w:rsidP="0045200D">
      <w:pPr>
        <w:autoSpaceDE w:val="0"/>
        <w:autoSpaceDN w:val="0"/>
        <w:adjustRightInd w:val="0"/>
        <w:jc w:val="center"/>
        <w:rPr>
          <w:rFonts w:ascii="Libre Franklin" w:hAnsi="Libre Franklin" w:cs="Arial"/>
          <w:b/>
          <w:i/>
          <w:lang w:val="en-IE"/>
        </w:rPr>
      </w:pPr>
    </w:p>
    <w:p w14:paraId="56DFBF90" w14:textId="77777777" w:rsidR="0012392E" w:rsidRPr="005A0AFE" w:rsidRDefault="0012392E" w:rsidP="0045200D">
      <w:pPr>
        <w:autoSpaceDE w:val="0"/>
        <w:autoSpaceDN w:val="0"/>
        <w:adjustRightInd w:val="0"/>
        <w:jc w:val="center"/>
        <w:rPr>
          <w:rFonts w:ascii="Libre Franklin" w:hAnsi="Libre Franklin" w:cs="Arial"/>
          <w:b/>
          <w:i/>
          <w:lang w:val="en-IE"/>
        </w:rPr>
      </w:pPr>
    </w:p>
    <w:p w14:paraId="60C4DF50" w14:textId="62C687A8" w:rsidR="0045200D" w:rsidRPr="005A0AFE" w:rsidRDefault="0045200D" w:rsidP="005A0AFE">
      <w:pPr>
        <w:autoSpaceDE w:val="0"/>
        <w:autoSpaceDN w:val="0"/>
        <w:adjustRightInd w:val="0"/>
        <w:jc w:val="center"/>
        <w:rPr>
          <w:rFonts w:ascii="Lexend Deca" w:hAnsi="Lexend Deca" w:cs="Arial"/>
          <w:b/>
          <w:i/>
          <w:color w:val="651063"/>
          <w:lang w:val="en-IE"/>
        </w:rPr>
      </w:pPr>
      <w:r w:rsidRPr="005A0AFE">
        <w:rPr>
          <w:rFonts w:ascii="Lexend Deca" w:hAnsi="Lexend Deca" w:cs="Arial"/>
          <w:b/>
          <w:i/>
          <w:color w:val="651063"/>
          <w:lang w:val="en-IE"/>
        </w:rPr>
        <w:lastRenderedPageBreak/>
        <w:t>Appendix 3</w:t>
      </w:r>
    </w:p>
    <w:p w14:paraId="7BB7DE65" w14:textId="77777777" w:rsidR="0045200D" w:rsidRPr="005A0AFE" w:rsidRDefault="0045200D" w:rsidP="0045200D">
      <w:pPr>
        <w:autoSpaceDE w:val="0"/>
        <w:autoSpaceDN w:val="0"/>
        <w:adjustRightInd w:val="0"/>
        <w:jc w:val="center"/>
        <w:rPr>
          <w:rFonts w:ascii="Lexend Deca" w:hAnsi="Lexend Deca" w:cs="Arial"/>
          <w:b/>
          <w:iCs/>
          <w:color w:val="651063"/>
          <w:lang w:val="en-IE"/>
        </w:rPr>
      </w:pPr>
      <w:r w:rsidRPr="005A0AFE">
        <w:rPr>
          <w:rFonts w:ascii="Lexend Deca" w:hAnsi="Lexend Deca" w:cs="Arial"/>
          <w:b/>
          <w:iCs/>
          <w:color w:val="651063"/>
          <w:lang w:val="en-IE"/>
        </w:rPr>
        <w:t>Emergency Contacts</w:t>
      </w:r>
      <w:r w:rsidR="00930102" w:rsidRPr="005A0AFE">
        <w:rPr>
          <w:rFonts w:ascii="Lexend Deca" w:hAnsi="Lexend Deca" w:cs="Arial"/>
          <w:b/>
          <w:iCs/>
          <w:color w:val="651063"/>
          <w:lang w:val="en-IE"/>
        </w:rPr>
        <w:t xml:space="preserve"> (as per internal document as </w:t>
      </w:r>
      <w:proofErr w:type="spellStart"/>
      <w:r w:rsidR="00930102" w:rsidRPr="005A0AFE">
        <w:rPr>
          <w:rFonts w:ascii="Lexend Deca" w:hAnsi="Lexend Deca" w:cs="Arial"/>
          <w:b/>
          <w:iCs/>
          <w:color w:val="651063"/>
          <w:lang w:val="en-IE"/>
        </w:rPr>
        <w:t>Gaeilge</w:t>
      </w:r>
      <w:proofErr w:type="spellEnd"/>
      <w:r w:rsidR="00930102" w:rsidRPr="005A0AFE">
        <w:rPr>
          <w:rFonts w:ascii="Lexend Deca" w:hAnsi="Lexend Deca" w:cs="Arial"/>
          <w:b/>
          <w:iCs/>
          <w:color w:val="651063"/>
          <w:lang w:val="en-IE"/>
        </w:rPr>
        <w:t>)</w:t>
      </w:r>
    </w:p>
    <w:p w14:paraId="57DBBCD4" w14:textId="77777777" w:rsidR="0045200D" w:rsidRPr="005A0AFE" w:rsidRDefault="0045200D" w:rsidP="0045200D">
      <w:pPr>
        <w:autoSpaceDE w:val="0"/>
        <w:autoSpaceDN w:val="0"/>
        <w:adjustRightInd w:val="0"/>
        <w:rPr>
          <w:rFonts w:ascii="Libre Franklin" w:hAnsi="Libre Franklin" w:cs="Arial"/>
          <w:b/>
          <w:bCs/>
          <w:color w:val="9A3366"/>
          <w:sz w:val="22"/>
          <w:szCs w:val="22"/>
        </w:rPr>
      </w:pPr>
    </w:p>
    <w:p w14:paraId="23E7FFD6" w14:textId="77777777" w:rsidR="0045200D" w:rsidRPr="005A0AFE" w:rsidRDefault="0045200D" w:rsidP="0045200D">
      <w:pPr>
        <w:autoSpaceDE w:val="0"/>
        <w:autoSpaceDN w:val="0"/>
        <w:adjustRightInd w:val="0"/>
        <w:rPr>
          <w:rFonts w:ascii="Libre Franklin" w:hAnsi="Libre Franklin" w:cs="Arial"/>
          <w:b/>
          <w:bCs/>
          <w:color w:val="9A336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8"/>
        <w:gridCol w:w="4162"/>
      </w:tblGrid>
      <w:tr w:rsidR="005A0AFE" w:rsidRPr="005A0AFE" w14:paraId="50F4B7CF" w14:textId="77777777" w:rsidTr="005A0AFE">
        <w:tc>
          <w:tcPr>
            <w:tcW w:w="6408" w:type="dxa"/>
            <w:shd w:val="clear" w:color="auto" w:fill="651063"/>
          </w:tcPr>
          <w:p w14:paraId="5CB87335" w14:textId="2E546854" w:rsidR="00930102" w:rsidRPr="005A0AFE" w:rsidRDefault="00930102" w:rsidP="005A0AFE">
            <w:pPr>
              <w:autoSpaceDE w:val="0"/>
              <w:autoSpaceDN w:val="0"/>
              <w:adjustRightInd w:val="0"/>
              <w:spacing w:line="480" w:lineRule="auto"/>
              <w:jc w:val="center"/>
              <w:rPr>
                <w:rFonts w:ascii="Lexend Deca" w:hAnsi="Lexend Deca" w:cs="Optima"/>
                <w:color w:val="FFFFFF" w:themeColor="background1"/>
                <w:sz w:val="22"/>
                <w:szCs w:val="22"/>
              </w:rPr>
            </w:pPr>
            <w:r w:rsidRPr="005A0AFE">
              <w:rPr>
                <w:rFonts w:ascii="Lexend Deca" w:hAnsi="Lexend Deca" w:cs="Optima-Bold"/>
                <w:b/>
                <w:bCs/>
                <w:color w:val="FFFFFF" w:themeColor="background1"/>
                <w:sz w:val="22"/>
                <w:szCs w:val="22"/>
              </w:rPr>
              <w:t>GNÍOMHAIREACHT</w:t>
            </w:r>
          </w:p>
        </w:tc>
        <w:tc>
          <w:tcPr>
            <w:tcW w:w="4248" w:type="dxa"/>
            <w:shd w:val="clear" w:color="auto" w:fill="651063"/>
          </w:tcPr>
          <w:p w14:paraId="2B28A2A7" w14:textId="77777777" w:rsidR="00930102" w:rsidRPr="005A0AFE" w:rsidRDefault="00930102" w:rsidP="005A0AFE">
            <w:pPr>
              <w:autoSpaceDE w:val="0"/>
              <w:autoSpaceDN w:val="0"/>
              <w:adjustRightInd w:val="0"/>
              <w:spacing w:line="480" w:lineRule="auto"/>
              <w:jc w:val="center"/>
              <w:rPr>
                <w:rFonts w:ascii="Lexend Deca" w:hAnsi="Lexend Deca" w:cs="Optima"/>
                <w:color w:val="FFFFFF" w:themeColor="background1"/>
                <w:sz w:val="22"/>
                <w:szCs w:val="22"/>
              </w:rPr>
            </w:pPr>
            <w:r w:rsidRPr="005A0AFE">
              <w:rPr>
                <w:rFonts w:ascii="Lexend Deca" w:hAnsi="Lexend Deca" w:cs="Optima-Bold"/>
                <w:b/>
                <w:bCs/>
                <w:color w:val="FFFFFF" w:themeColor="background1"/>
                <w:sz w:val="22"/>
                <w:szCs w:val="22"/>
              </w:rPr>
              <w:t>UIMHREACHA TEAGMHÁLA</w:t>
            </w:r>
          </w:p>
        </w:tc>
      </w:tr>
      <w:tr w:rsidR="00930102" w:rsidRPr="005A0AFE" w14:paraId="01CC978D" w14:textId="77777777" w:rsidTr="00FF5FFC">
        <w:tc>
          <w:tcPr>
            <w:tcW w:w="6408" w:type="dxa"/>
          </w:tcPr>
          <w:p w14:paraId="42C412E1" w14:textId="47D55113"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Garda</w:t>
            </w:r>
            <w:r w:rsidRPr="005A0AFE">
              <w:rPr>
                <w:rFonts w:ascii="Libre Franklin" w:hAnsi="Libre Franklin" w:cs="Arial"/>
                <w:color w:val="484748"/>
                <w:sz w:val="22"/>
                <w:szCs w:val="22"/>
                <w:lang w:val="ga-IE"/>
              </w:rPr>
              <w:t>í</w:t>
            </w:r>
          </w:p>
        </w:tc>
        <w:tc>
          <w:tcPr>
            <w:tcW w:w="4248" w:type="dxa"/>
          </w:tcPr>
          <w:p w14:paraId="771528D6"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1599A8EB" w14:textId="77777777" w:rsidTr="00FF5FFC">
        <w:tc>
          <w:tcPr>
            <w:tcW w:w="6408" w:type="dxa"/>
          </w:tcPr>
          <w:p w14:paraId="76A3C7BB" w14:textId="5DB84573"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 xml:space="preserve">Ospidéil                        </w:t>
            </w:r>
          </w:p>
        </w:tc>
        <w:tc>
          <w:tcPr>
            <w:tcW w:w="4248" w:type="dxa"/>
          </w:tcPr>
          <w:p w14:paraId="043237F7"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5C1C6C44" w14:textId="77777777" w:rsidTr="00FF5FFC">
        <w:tc>
          <w:tcPr>
            <w:tcW w:w="6408" w:type="dxa"/>
          </w:tcPr>
          <w:p w14:paraId="1A1F457F" w14:textId="326EEDC1"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Briogáid Dóiteáin</w:t>
            </w:r>
          </w:p>
        </w:tc>
        <w:tc>
          <w:tcPr>
            <w:tcW w:w="4248" w:type="dxa"/>
          </w:tcPr>
          <w:p w14:paraId="3F0273AC"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112</w:t>
            </w:r>
          </w:p>
        </w:tc>
      </w:tr>
      <w:tr w:rsidR="00930102" w:rsidRPr="005A0AFE" w14:paraId="774FD0AB" w14:textId="77777777" w:rsidTr="00FF5FFC">
        <w:tc>
          <w:tcPr>
            <w:tcW w:w="6408" w:type="dxa"/>
          </w:tcPr>
          <w:p w14:paraId="3A89C59B" w14:textId="09BAD6F6"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lang w:val="ga-IE"/>
              </w:rPr>
              <w:t>Dochtúirí</w:t>
            </w:r>
            <w:r w:rsidRPr="005A0AFE">
              <w:rPr>
                <w:rFonts w:ascii="Libre Franklin" w:hAnsi="Libre Franklin" w:cs="Arial"/>
                <w:color w:val="484748"/>
                <w:sz w:val="22"/>
                <w:szCs w:val="22"/>
              </w:rPr>
              <w:t xml:space="preserve"> áitiúla                                            </w:t>
            </w:r>
          </w:p>
        </w:tc>
        <w:tc>
          <w:tcPr>
            <w:tcW w:w="4248" w:type="dxa"/>
          </w:tcPr>
          <w:p w14:paraId="526E94D0"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1C1831A0" w14:textId="77777777" w:rsidTr="00FF5FFC">
        <w:tc>
          <w:tcPr>
            <w:tcW w:w="6408" w:type="dxa"/>
          </w:tcPr>
          <w:p w14:paraId="7AB1D936" w14:textId="5FD5403B"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Community Care Team</w:t>
            </w:r>
          </w:p>
        </w:tc>
        <w:tc>
          <w:tcPr>
            <w:tcW w:w="4248" w:type="dxa"/>
          </w:tcPr>
          <w:p w14:paraId="13E6E627"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657A80D1" w14:textId="77777777" w:rsidTr="00FF5FFC">
        <w:tc>
          <w:tcPr>
            <w:tcW w:w="6408" w:type="dxa"/>
          </w:tcPr>
          <w:p w14:paraId="3511E4B6" w14:textId="2F7D1F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Cigire Scoile</w:t>
            </w:r>
          </w:p>
        </w:tc>
        <w:tc>
          <w:tcPr>
            <w:tcW w:w="4248" w:type="dxa"/>
          </w:tcPr>
          <w:p w14:paraId="0A7FD77D"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lang w:val="ga-IE"/>
              </w:rPr>
            </w:pPr>
          </w:p>
        </w:tc>
      </w:tr>
      <w:tr w:rsidR="00930102" w:rsidRPr="005A0AFE" w14:paraId="7004B07A" w14:textId="77777777" w:rsidTr="00FF5FFC">
        <w:tc>
          <w:tcPr>
            <w:tcW w:w="6408" w:type="dxa"/>
          </w:tcPr>
          <w:p w14:paraId="48525C80" w14:textId="4D946B1B"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Siceolaí NEPS</w:t>
            </w:r>
          </w:p>
        </w:tc>
        <w:tc>
          <w:tcPr>
            <w:tcW w:w="4248" w:type="dxa"/>
          </w:tcPr>
          <w:p w14:paraId="1AB36A60"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lang w:val="ga-IE"/>
              </w:rPr>
            </w:pPr>
          </w:p>
        </w:tc>
      </w:tr>
      <w:tr w:rsidR="00930102" w:rsidRPr="005A0AFE" w14:paraId="6BF2AADC" w14:textId="77777777" w:rsidTr="00FF5FFC">
        <w:tc>
          <w:tcPr>
            <w:tcW w:w="6408" w:type="dxa"/>
          </w:tcPr>
          <w:p w14:paraId="4FA1CE55" w14:textId="51DDD488"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roofErr w:type="spellStart"/>
            <w:r w:rsidRPr="005A0AFE">
              <w:rPr>
                <w:rFonts w:ascii="Libre Franklin" w:hAnsi="Libre Franklin" w:cs="Arial"/>
                <w:color w:val="484748"/>
                <w:sz w:val="22"/>
                <w:szCs w:val="22"/>
              </w:rPr>
              <w:t>Roinn</w:t>
            </w:r>
            <w:proofErr w:type="spellEnd"/>
            <w:r w:rsidRPr="005A0AFE">
              <w:rPr>
                <w:rFonts w:ascii="Libre Franklin" w:hAnsi="Libre Franklin" w:cs="Arial"/>
                <w:color w:val="484748"/>
                <w:sz w:val="22"/>
                <w:szCs w:val="22"/>
              </w:rPr>
              <w:t xml:space="preserve"> </w:t>
            </w:r>
            <w:proofErr w:type="spellStart"/>
            <w:r w:rsidRPr="005A0AFE">
              <w:rPr>
                <w:rFonts w:ascii="Libre Franklin" w:hAnsi="Libre Franklin" w:cs="Arial"/>
                <w:color w:val="484748"/>
                <w:sz w:val="22"/>
                <w:szCs w:val="22"/>
              </w:rPr>
              <w:t>Oideachais</w:t>
            </w:r>
            <w:proofErr w:type="spellEnd"/>
          </w:p>
        </w:tc>
        <w:tc>
          <w:tcPr>
            <w:tcW w:w="4248" w:type="dxa"/>
          </w:tcPr>
          <w:p w14:paraId="0D7566BA"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7A4A3CB8" w14:textId="77777777" w:rsidTr="00FF5FFC">
        <w:tc>
          <w:tcPr>
            <w:tcW w:w="6408" w:type="dxa"/>
          </w:tcPr>
          <w:p w14:paraId="0A370B0D"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r w:rsidRPr="005A0AFE">
              <w:rPr>
                <w:rFonts w:ascii="Libre Franklin" w:hAnsi="Libre Franklin" w:cs="Arial"/>
                <w:color w:val="484748"/>
                <w:sz w:val="22"/>
                <w:szCs w:val="22"/>
              </w:rPr>
              <w:t>INTO</w:t>
            </w:r>
          </w:p>
        </w:tc>
        <w:tc>
          <w:tcPr>
            <w:tcW w:w="4248" w:type="dxa"/>
          </w:tcPr>
          <w:p w14:paraId="7CAFAB44" w14:textId="77777777" w:rsidR="00930102" w:rsidRPr="005A0AFE" w:rsidRDefault="00930102" w:rsidP="005A0AFE">
            <w:pPr>
              <w:autoSpaceDE w:val="0"/>
              <w:autoSpaceDN w:val="0"/>
              <w:adjustRightInd w:val="0"/>
              <w:spacing w:line="480" w:lineRule="auto"/>
              <w:rPr>
                <w:rFonts w:ascii="Libre Franklin" w:hAnsi="Libre Franklin" w:cs="Arial"/>
                <w:color w:val="595959"/>
                <w:sz w:val="22"/>
                <w:szCs w:val="22"/>
              </w:rPr>
            </w:pPr>
          </w:p>
        </w:tc>
      </w:tr>
      <w:tr w:rsidR="00930102" w:rsidRPr="005A0AFE" w14:paraId="02308E50" w14:textId="77777777" w:rsidTr="00FF5FFC">
        <w:tc>
          <w:tcPr>
            <w:tcW w:w="6408" w:type="dxa"/>
          </w:tcPr>
          <w:p w14:paraId="263F20FD" w14:textId="0CAC7BD8"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roofErr w:type="spellStart"/>
            <w:r w:rsidRPr="005A0AFE">
              <w:rPr>
                <w:rFonts w:ascii="Libre Franklin" w:hAnsi="Libre Franklin" w:cs="Arial"/>
                <w:color w:val="484748"/>
                <w:sz w:val="22"/>
                <w:szCs w:val="22"/>
              </w:rPr>
              <w:t>Riarthóir</w:t>
            </w:r>
            <w:proofErr w:type="spellEnd"/>
            <w:r w:rsidRPr="005A0AFE">
              <w:rPr>
                <w:rFonts w:ascii="Libre Franklin" w:hAnsi="Libre Franklin" w:cs="Arial"/>
                <w:color w:val="484748"/>
                <w:sz w:val="22"/>
                <w:szCs w:val="22"/>
              </w:rPr>
              <w:t xml:space="preserve"> </w:t>
            </w:r>
            <w:proofErr w:type="spellStart"/>
            <w:r w:rsidRPr="005A0AFE">
              <w:rPr>
                <w:rFonts w:ascii="Libre Franklin" w:hAnsi="Libre Franklin" w:cs="Arial"/>
                <w:color w:val="484748"/>
                <w:sz w:val="22"/>
                <w:szCs w:val="22"/>
              </w:rPr>
              <w:t>Paróiste</w:t>
            </w:r>
            <w:proofErr w:type="spellEnd"/>
            <w:r w:rsidRPr="005A0AFE">
              <w:rPr>
                <w:rFonts w:ascii="Libre Franklin" w:hAnsi="Libre Franklin" w:cs="Arial"/>
                <w:color w:val="484748"/>
                <w:sz w:val="22"/>
                <w:szCs w:val="22"/>
              </w:rPr>
              <w:t xml:space="preserve">                               </w:t>
            </w:r>
          </w:p>
        </w:tc>
        <w:tc>
          <w:tcPr>
            <w:tcW w:w="4248" w:type="dxa"/>
          </w:tcPr>
          <w:p w14:paraId="5EE13EBC"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rPr>
            </w:pPr>
          </w:p>
        </w:tc>
      </w:tr>
      <w:tr w:rsidR="00930102" w:rsidRPr="005A0AFE" w14:paraId="13E3AA46" w14:textId="77777777" w:rsidTr="00FF5FFC">
        <w:tc>
          <w:tcPr>
            <w:tcW w:w="6408" w:type="dxa"/>
          </w:tcPr>
          <w:p w14:paraId="207F6A30"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lang w:val="ga-IE"/>
              </w:rPr>
            </w:pPr>
            <w:proofErr w:type="spellStart"/>
            <w:r w:rsidRPr="005A0AFE">
              <w:rPr>
                <w:rFonts w:ascii="Libre Franklin" w:hAnsi="Libre Franklin" w:cs="Arial"/>
                <w:color w:val="484748"/>
                <w:sz w:val="22"/>
                <w:szCs w:val="22"/>
              </w:rPr>
              <w:t>Seirbhís</w:t>
            </w:r>
            <w:proofErr w:type="spellEnd"/>
            <w:r w:rsidRPr="005A0AFE">
              <w:rPr>
                <w:rFonts w:ascii="Libre Franklin" w:hAnsi="Libre Franklin" w:cs="Arial"/>
                <w:color w:val="484748"/>
                <w:sz w:val="22"/>
                <w:szCs w:val="22"/>
              </w:rPr>
              <w:t xml:space="preserve"> </w:t>
            </w:r>
            <w:proofErr w:type="spellStart"/>
            <w:r w:rsidRPr="005A0AFE">
              <w:rPr>
                <w:rFonts w:ascii="Libre Franklin" w:hAnsi="Libre Franklin" w:cs="Arial"/>
                <w:color w:val="484748"/>
                <w:sz w:val="22"/>
                <w:szCs w:val="22"/>
              </w:rPr>
              <w:t>Chabhrach</w:t>
            </w:r>
            <w:proofErr w:type="spellEnd"/>
            <w:r w:rsidRPr="005A0AFE">
              <w:rPr>
                <w:rFonts w:ascii="Libre Franklin" w:hAnsi="Libre Franklin" w:cs="Arial"/>
                <w:color w:val="484748"/>
                <w:sz w:val="22"/>
                <w:szCs w:val="22"/>
              </w:rPr>
              <w:t xml:space="preserve"> </w:t>
            </w:r>
            <w:proofErr w:type="spellStart"/>
            <w:r w:rsidRPr="005A0AFE">
              <w:rPr>
                <w:rFonts w:ascii="Libre Franklin" w:hAnsi="Libre Franklin" w:cs="Arial"/>
                <w:color w:val="484748"/>
                <w:sz w:val="22"/>
                <w:szCs w:val="22"/>
              </w:rPr>
              <w:t>d’Oibrithe</w:t>
            </w:r>
            <w:proofErr w:type="spellEnd"/>
            <w:r w:rsidRPr="005A0AFE">
              <w:rPr>
                <w:rFonts w:ascii="Libre Franklin" w:hAnsi="Libre Franklin" w:cs="Arial"/>
                <w:color w:val="484748"/>
                <w:sz w:val="22"/>
                <w:szCs w:val="22"/>
                <w:lang w:val="ga-IE"/>
              </w:rPr>
              <w:t>: Inspire Wellbeing</w:t>
            </w:r>
          </w:p>
        </w:tc>
        <w:tc>
          <w:tcPr>
            <w:tcW w:w="4248" w:type="dxa"/>
          </w:tcPr>
          <w:p w14:paraId="53197D2B" w14:textId="77777777" w:rsidR="00930102" w:rsidRPr="005A0AFE" w:rsidRDefault="00930102" w:rsidP="005A0AFE">
            <w:pPr>
              <w:autoSpaceDE w:val="0"/>
              <w:autoSpaceDN w:val="0"/>
              <w:adjustRightInd w:val="0"/>
              <w:spacing w:line="480" w:lineRule="auto"/>
              <w:rPr>
                <w:rFonts w:ascii="Libre Franklin" w:hAnsi="Libre Franklin" w:cs="Arial"/>
                <w:color w:val="484748"/>
                <w:sz w:val="22"/>
                <w:szCs w:val="22"/>
                <w:lang w:val="ga-IE"/>
              </w:rPr>
            </w:pPr>
          </w:p>
        </w:tc>
      </w:tr>
    </w:tbl>
    <w:p w14:paraId="2007F621" w14:textId="77777777" w:rsidR="00F977FC" w:rsidRPr="005A0AFE" w:rsidRDefault="00F977FC" w:rsidP="00085543">
      <w:pPr>
        <w:autoSpaceDE w:val="0"/>
        <w:autoSpaceDN w:val="0"/>
        <w:adjustRightInd w:val="0"/>
        <w:rPr>
          <w:rFonts w:ascii="Libre Franklin" w:hAnsi="Libre Franklin" w:cs="Arial"/>
          <w:b/>
          <w:bCs/>
          <w:color w:val="9A3366"/>
          <w:sz w:val="22"/>
          <w:szCs w:val="22"/>
        </w:rPr>
      </w:pPr>
    </w:p>
    <w:p w14:paraId="6C7A1A64" w14:textId="77777777" w:rsidR="0045200D" w:rsidRPr="005A0AFE" w:rsidRDefault="0045200D" w:rsidP="0045200D">
      <w:pPr>
        <w:tabs>
          <w:tab w:val="left" w:pos="360"/>
        </w:tabs>
        <w:ind w:left="360"/>
        <w:rPr>
          <w:rFonts w:ascii="Libre Franklin" w:hAnsi="Libre Franklin"/>
          <w:sz w:val="22"/>
          <w:szCs w:val="22"/>
          <w:lang w:val="en-IE"/>
        </w:rPr>
      </w:pPr>
      <w:r w:rsidRPr="005A0AFE">
        <w:rPr>
          <w:rFonts w:ascii="Libre Franklin" w:hAnsi="Libre Franklin" w:cs="Arial"/>
          <w:b/>
          <w:bCs/>
          <w:color w:val="9A3366"/>
          <w:sz w:val="22"/>
          <w:szCs w:val="22"/>
        </w:rPr>
        <w:br w:type="page"/>
      </w:r>
    </w:p>
    <w:p w14:paraId="23535655" w14:textId="77777777" w:rsidR="0045200D" w:rsidRPr="005A0AFE" w:rsidRDefault="0045200D" w:rsidP="00930102">
      <w:pPr>
        <w:rPr>
          <w:rFonts w:ascii="Libre Franklin" w:hAnsi="Libre Franklin" w:cs="Arial"/>
          <w:sz w:val="22"/>
          <w:szCs w:val="22"/>
        </w:rPr>
      </w:pPr>
      <w:r w:rsidRPr="005A0AFE">
        <w:rPr>
          <w:rFonts w:ascii="Libre Franklin" w:hAnsi="Libre Franklin"/>
          <w:sz w:val="22"/>
          <w:szCs w:val="22"/>
          <w:lang w:val="en-IE"/>
        </w:rPr>
        <w:lastRenderedPageBreak/>
        <w:tab/>
      </w:r>
      <w:r w:rsidRPr="005A0AFE">
        <w:rPr>
          <w:rFonts w:ascii="Libre Franklin" w:hAnsi="Libre Franklin"/>
          <w:sz w:val="22"/>
          <w:szCs w:val="22"/>
          <w:lang w:val="en-IE"/>
        </w:rPr>
        <w:tab/>
      </w:r>
      <w:r w:rsidRPr="005A0AFE">
        <w:rPr>
          <w:rFonts w:ascii="Libre Franklin" w:hAnsi="Libre Franklin"/>
          <w:sz w:val="22"/>
          <w:szCs w:val="22"/>
          <w:lang w:val="en-IE"/>
        </w:rPr>
        <w:tab/>
      </w:r>
      <w:r w:rsidRPr="005A0AFE">
        <w:rPr>
          <w:rFonts w:ascii="Libre Franklin" w:hAnsi="Libre Franklin"/>
          <w:sz w:val="22"/>
          <w:szCs w:val="22"/>
          <w:lang w:val="en-IE"/>
        </w:rPr>
        <w:tab/>
      </w:r>
      <w:r w:rsidRPr="005A0AFE">
        <w:rPr>
          <w:rFonts w:ascii="Libre Franklin" w:hAnsi="Libre Franklin"/>
          <w:sz w:val="22"/>
          <w:szCs w:val="22"/>
          <w:lang w:val="en-IE"/>
        </w:rPr>
        <w:tab/>
      </w:r>
      <w:r w:rsidRPr="005A0AFE">
        <w:rPr>
          <w:rFonts w:ascii="Libre Franklin" w:hAnsi="Libre Franklin"/>
          <w:sz w:val="22"/>
          <w:szCs w:val="22"/>
          <w:lang w:val="en-IE"/>
        </w:rPr>
        <w:tab/>
      </w:r>
      <w:r w:rsidRPr="005A0AFE">
        <w:rPr>
          <w:rFonts w:ascii="Libre Franklin" w:hAnsi="Libre Franklin"/>
          <w:sz w:val="22"/>
          <w:szCs w:val="22"/>
          <w:lang w:val="en-IE"/>
        </w:rPr>
        <w:tab/>
      </w:r>
      <w:r w:rsidRPr="005A0AFE">
        <w:rPr>
          <w:rFonts w:ascii="Libre Franklin" w:hAnsi="Libre Franklin"/>
          <w:sz w:val="22"/>
          <w:szCs w:val="22"/>
          <w:lang w:val="en-IE"/>
        </w:rPr>
        <w:tab/>
      </w:r>
    </w:p>
    <w:p w14:paraId="4F23B2DA" w14:textId="77777777" w:rsidR="0045200D" w:rsidRPr="005A0AFE" w:rsidRDefault="0045200D" w:rsidP="0045200D">
      <w:pPr>
        <w:jc w:val="center"/>
        <w:rPr>
          <w:rFonts w:ascii="Lexend Deca" w:hAnsi="Lexend Deca"/>
          <w:b/>
          <w:i/>
          <w:color w:val="651063"/>
          <w:lang w:val="en-IE"/>
        </w:rPr>
      </w:pPr>
      <w:r w:rsidRPr="005A0AFE">
        <w:rPr>
          <w:rFonts w:ascii="Lexend Deca" w:hAnsi="Lexend Deca"/>
          <w:b/>
          <w:i/>
          <w:color w:val="651063"/>
          <w:lang w:val="en-IE"/>
        </w:rPr>
        <w:t>Appendix 4</w:t>
      </w:r>
    </w:p>
    <w:p w14:paraId="279122F9" w14:textId="77777777" w:rsidR="0045200D" w:rsidRPr="005A0AFE" w:rsidRDefault="0049538A" w:rsidP="0045200D">
      <w:pPr>
        <w:jc w:val="center"/>
        <w:rPr>
          <w:rFonts w:ascii="Lexend Deca" w:hAnsi="Lexend Deca" w:cs="Arial"/>
          <w:b/>
          <w:color w:val="651063"/>
          <w:lang w:val="en-IE"/>
        </w:rPr>
      </w:pPr>
      <w:r w:rsidRPr="005A0AFE">
        <w:rPr>
          <w:rFonts w:ascii="Lexend Deca" w:hAnsi="Lexend Deca" w:cs="Arial"/>
          <w:b/>
          <w:color w:val="651063"/>
          <w:lang w:val="en-IE"/>
        </w:rPr>
        <w:t xml:space="preserve">Staff Contact Details </w:t>
      </w:r>
    </w:p>
    <w:p w14:paraId="05F772C4" w14:textId="77777777" w:rsidR="00930102" w:rsidRPr="005A0AFE" w:rsidRDefault="00930102" w:rsidP="0045200D">
      <w:pPr>
        <w:jc w:val="center"/>
        <w:rPr>
          <w:rFonts w:ascii="Libre Franklin" w:hAnsi="Libre Franklin" w:cs="Arial"/>
          <w:b/>
          <w:sz w:val="28"/>
          <w:szCs w:val="28"/>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3477"/>
        <w:gridCol w:w="3486"/>
      </w:tblGrid>
      <w:tr w:rsidR="005A0AFE" w:rsidRPr="005A0AFE" w14:paraId="561D13E6" w14:textId="77777777" w:rsidTr="005A0AFE">
        <w:tc>
          <w:tcPr>
            <w:tcW w:w="3552" w:type="dxa"/>
            <w:shd w:val="clear" w:color="auto" w:fill="651063"/>
            <w:vAlign w:val="center"/>
          </w:tcPr>
          <w:p w14:paraId="00FA878C" w14:textId="77777777" w:rsidR="0049538A" w:rsidRPr="005A0AFE" w:rsidRDefault="0049538A" w:rsidP="005A0AFE">
            <w:pPr>
              <w:spacing w:line="480" w:lineRule="auto"/>
              <w:jc w:val="center"/>
              <w:rPr>
                <w:rFonts w:ascii="Libre Franklin" w:hAnsi="Libre Franklin" w:cs="Arial"/>
                <w:b/>
                <w:color w:val="FFFFFF" w:themeColor="background1"/>
                <w:sz w:val="22"/>
                <w:szCs w:val="22"/>
                <w:lang w:val="ga-IE"/>
              </w:rPr>
            </w:pPr>
            <w:r w:rsidRPr="005A0AFE">
              <w:rPr>
                <w:rFonts w:ascii="Libre Franklin" w:hAnsi="Libre Franklin" w:cs="Arial"/>
                <w:b/>
                <w:color w:val="FFFFFF" w:themeColor="background1"/>
                <w:sz w:val="22"/>
                <w:szCs w:val="22"/>
                <w:lang w:val="ga-IE"/>
              </w:rPr>
              <w:t>Ainm</w:t>
            </w:r>
          </w:p>
        </w:tc>
        <w:tc>
          <w:tcPr>
            <w:tcW w:w="3552" w:type="dxa"/>
            <w:shd w:val="clear" w:color="auto" w:fill="651063"/>
            <w:vAlign w:val="center"/>
          </w:tcPr>
          <w:p w14:paraId="262EBE22" w14:textId="77777777" w:rsidR="0049538A" w:rsidRPr="005A0AFE" w:rsidRDefault="0049538A" w:rsidP="005A0AFE">
            <w:pPr>
              <w:spacing w:line="480" w:lineRule="auto"/>
              <w:jc w:val="center"/>
              <w:rPr>
                <w:rFonts w:ascii="Libre Franklin" w:hAnsi="Libre Franklin" w:cs="Arial"/>
                <w:b/>
                <w:color w:val="FFFFFF" w:themeColor="background1"/>
                <w:sz w:val="22"/>
                <w:szCs w:val="22"/>
                <w:lang w:val="ga-IE"/>
              </w:rPr>
            </w:pPr>
            <w:r w:rsidRPr="005A0AFE">
              <w:rPr>
                <w:rFonts w:ascii="Libre Franklin" w:hAnsi="Libre Franklin" w:cs="Arial"/>
                <w:b/>
                <w:color w:val="FFFFFF" w:themeColor="background1"/>
                <w:sz w:val="22"/>
                <w:szCs w:val="22"/>
                <w:lang w:val="ga-IE"/>
              </w:rPr>
              <w:t>Uimhir ghutháin</w:t>
            </w:r>
          </w:p>
        </w:tc>
        <w:tc>
          <w:tcPr>
            <w:tcW w:w="3552" w:type="dxa"/>
            <w:shd w:val="clear" w:color="auto" w:fill="651063"/>
            <w:vAlign w:val="center"/>
          </w:tcPr>
          <w:p w14:paraId="6A40E1A3" w14:textId="77777777" w:rsidR="0049538A" w:rsidRPr="005A0AFE" w:rsidRDefault="0049538A" w:rsidP="005A0AFE">
            <w:pPr>
              <w:spacing w:line="480" w:lineRule="auto"/>
              <w:jc w:val="center"/>
              <w:rPr>
                <w:rFonts w:ascii="Libre Franklin" w:hAnsi="Libre Franklin" w:cs="Arial"/>
                <w:b/>
                <w:color w:val="FFFFFF" w:themeColor="background1"/>
                <w:sz w:val="22"/>
                <w:szCs w:val="22"/>
                <w:lang w:val="ga-IE"/>
              </w:rPr>
            </w:pPr>
            <w:r w:rsidRPr="005A0AFE">
              <w:rPr>
                <w:rFonts w:ascii="Libre Franklin" w:hAnsi="Libre Franklin" w:cs="Arial"/>
                <w:b/>
                <w:color w:val="FFFFFF" w:themeColor="background1"/>
                <w:sz w:val="22"/>
                <w:szCs w:val="22"/>
                <w:lang w:val="ga-IE"/>
              </w:rPr>
              <w:t>Ríomhphost</w:t>
            </w:r>
          </w:p>
        </w:tc>
      </w:tr>
      <w:tr w:rsidR="0049538A" w:rsidRPr="005A0AFE" w14:paraId="2EEE56C6" w14:textId="77777777" w:rsidTr="00F116C2">
        <w:tc>
          <w:tcPr>
            <w:tcW w:w="3552" w:type="dxa"/>
            <w:shd w:val="clear" w:color="auto" w:fill="auto"/>
          </w:tcPr>
          <w:p w14:paraId="34915372"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463AFDAD"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6022B7B4"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32DBD1EF" w14:textId="77777777" w:rsidTr="00F116C2">
        <w:tc>
          <w:tcPr>
            <w:tcW w:w="3552" w:type="dxa"/>
            <w:shd w:val="clear" w:color="auto" w:fill="auto"/>
          </w:tcPr>
          <w:p w14:paraId="0883B05E"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3F11AFBC"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248F91DF"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34CD147C" w14:textId="77777777" w:rsidTr="00F116C2">
        <w:tc>
          <w:tcPr>
            <w:tcW w:w="3552" w:type="dxa"/>
            <w:shd w:val="clear" w:color="auto" w:fill="auto"/>
          </w:tcPr>
          <w:p w14:paraId="361180F6"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588D2D9D"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3B1BCE7B"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6EA168A6" w14:textId="77777777" w:rsidTr="00F116C2">
        <w:tc>
          <w:tcPr>
            <w:tcW w:w="3552" w:type="dxa"/>
            <w:shd w:val="clear" w:color="auto" w:fill="auto"/>
          </w:tcPr>
          <w:p w14:paraId="3A979DAF"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658904BC"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5487890C"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4AC1BDCA" w14:textId="77777777" w:rsidTr="00F116C2">
        <w:tc>
          <w:tcPr>
            <w:tcW w:w="3552" w:type="dxa"/>
            <w:shd w:val="clear" w:color="auto" w:fill="auto"/>
          </w:tcPr>
          <w:p w14:paraId="41389999"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33694EA3"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69FA84B3"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6966B25F" w14:textId="77777777" w:rsidTr="00F116C2">
        <w:tc>
          <w:tcPr>
            <w:tcW w:w="3552" w:type="dxa"/>
            <w:shd w:val="clear" w:color="auto" w:fill="auto"/>
          </w:tcPr>
          <w:p w14:paraId="059AC468"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1D6D6AFA"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09ADBE35" w14:textId="77777777" w:rsidR="0049538A" w:rsidRPr="005A0AFE" w:rsidRDefault="0049538A" w:rsidP="005A0AFE">
            <w:pPr>
              <w:spacing w:line="480" w:lineRule="auto"/>
              <w:rPr>
                <w:rFonts w:ascii="Libre Franklin" w:hAnsi="Libre Franklin" w:cs="Arial"/>
                <w:sz w:val="22"/>
                <w:szCs w:val="22"/>
                <w:lang w:val="en-IE"/>
              </w:rPr>
            </w:pPr>
          </w:p>
        </w:tc>
      </w:tr>
      <w:tr w:rsidR="0049538A" w:rsidRPr="005A0AFE" w14:paraId="5CCCBE00" w14:textId="77777777" w:rsidTr="00F116C2">
        <w:tc>
          <w:tcPr>
            <w:tcW w:w="3552" w:type="dxa"/>
            <w:shd w:val="clear" w:color="auto" w:fill="auto"/>
          </w:tcPr>
          <w:p w14:paraId="23D5CC6B"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5C0FD98B" w14:textId="77777777" w:rsidR="0049538A" w:rsidRPr="005A0AFE" w:rsidRDefault="0049538A" w:rsidP="005A0AFE">
            <w:pPr>
              <w:spacing w:line="480" w:lineRule="auto"/>
              <w:rPr>
                <w:rFonts w:ascii="Libre Franklin" w:hAnsi="Libre Franklin" w:cs="Arial"/>
                <w:sz w:val="22"/>
                <w:szCs w:val="22"/>
                <w:lang w:val="en-IE"/>
              </w:rPr>
            </w:pPr>
          </w:p>
        </w:tc>
        <w:tc>
          <w:tcPr>
            <w:tcW w:w="3552" w:type="dxa"/>
            <w:shd w:val="clear" w:color="auto" w:fill="auto"/>
          </w:tcPr>
          <w:p w14:paraId="67199DEF" w14:textId="77777777" w:rsidR="0049538A" w:rsidRPr="005A0AFE" w:rsidRDefault="0049538A" w:rsidP="005A0AFE">
            <w:pPr>
              <w:spacing w:line="480" w:lineRule="auto"/>
              <w:rPr>
                <w:rFonts w:ascii="Libre Franklin" w:hAnsi="Libre Franklin" w:cs="Arial"/>
                <w:sz w:val="22"/>
                <w:szCs w:val="22"/>
                <w:lang w:val="en-IE"/>
              </w:rPr>
            </w:pPr>
          </w:p>
        </w:tc>
      </w:tr>
      <w:tr w:rsidR="0056419E" w:rsidRPr="005A0AFE" w14:paraId="0CB07B69" w14:textId="77777777" w:rsidTr="00F116C2">
        <w:tc>
          <w:tcPr>
            <w:tcW w:w="3552" w:type="dxa"/>
            <w:shd w:val="clear" w:color="auto" w:fill="auto"/>
          </w:tcPr>
          <w:p w14:paraId="35A20095" w14:textId="77777777" w:rsidR="0056419E" w:rsidRPr="005A0AFE" w:rsidRDefault="0056419E" w:rsidP="005A0AFE">
            <w:pPr>
              <w:spacing w:line="480" w:lineRule="auto"/>
              <w:rPr>
                <w:rFonts w:ascii="Libre Franklin" w:hAnsi="Libre Franklin" w:cs="Arial"/>
                <w:sz w:val="22"/>
                <w:szCs w:val="22"/>
                <w:lang w:val="en-IE"/>
              </w:rPr>
            </w:pPr>
          </w:p>
        </w:tc>
        <w:tc>
          <w:tcPr>
            <w:tcW w:w="3552" w:type="dxa"/>
            <w:shd w:val="clear" w:color="auto" w:fill="auto"/>
          </w:tcPr>
          <w:p w14:paraId="22FD3444" w14:textId="77777777" w:rsidR="0056419E" w:rsidRPr="005A0AFE" w:rsidRDefault="0056419E" w:rsidP="005A0AFE">
            <w:pPr>
              <w:spacing w:line="480" w:lineRule="auto"/>
              <w:rPr>
                <w:rFonts w:ascii="Libre Franklin" w:hAnsi="Libre Franklin" w:cs="Arial"/>
                <w:sz w:val="22"/>
                <w:szCs w:val="22"/>
                <w:lang w:val="en-IE"/>
              </w:rPr>
            </w:pPr>
          </w:p>
        </w:tc>
        <w:tc>
          <w:tcPr>
            <w:tcW w:w="3552" w:type="dxa"/>
            <w:shd w:val="clear" w:color="auto" w:fill="auto"/>
          </w:tcPr>
          <w:p w14:paraId="66CAC9E6"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308D1271" w14:textId="77777777" w:rsidTr="00F116C2">
        <w:tc>
          <w:tcPr>
            <w:tcW w:w="3552" w:type="dxa"/>
            <w:shd w:val="clear" w:color="auto" w:fill="auto"/>
          </w:tcPr>
          <w:p w14:paraId="697B3279"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364C492A" w14:textId="77777777" w:rsidR="0056419E" w:rsidRPr="005A0AFE" w:rsidRDefault="0056419E" w:rsidP="005A0AFE">
            <w:pPr>
              <w:spacing w:line="480" w:lineRule="auto"/>
              <w:rPr>
                <w:rFonts w:ascii="Libre Franklin" w:hAnsi="Libre Franklin" w:cs="Arial"/>
                <w:sz w:val="22"/>
                <w:szCs w:val="22"/>
                <w:lang w:val="en-IE"/>
              </w:rPr>
            </w:pPr>
          </w:p>
        </w:tc>
        <w:tc>
          <w:tcPr>
            <w:tcW w:w="3552" w:type="dxa"/>
            <w:shd w:val="clear" w:color="auto" w:fill="auto"/>
          </w:tcPr>
          <w:p w14:paraId="279F97BE"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7936C211" w14:textId="77777777" w:rsidTr="00F116C2">
        <w:tc>
          <w:tcPr>
            <w:tcW w:w="3552" w:type="dxa"/>
            <w:shd w:val="clear" w:color="auto" w:fill="auto"/>
          </w:tcPr>
          <w:p w14:paraId="2F09384B"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0FC1546A"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06D01EB5"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758B8A68" w14:textId="77777777" w:rsidTr="00F116C2">
        <w:tc>
          <w:tcPr>
            <w:tcW w:w="3552" w:type="dxa"/>
            <w:shd w:val="clear" w:color="auto" w:fill="auto"/>
          </w:tcPr>
          <w:p w14:paraId="44C00ED8"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17065A4D"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69C2E9AD"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1B13F6D3" w14:textId="77777777" w:rsidTr="00F116C2">
        <w:tc>
          <w:tcPr>
            <w:tcW w:w="3552" w:type="dxa"/>
            <w:shd w:val="clear" w:color="auto" w:fill="auto"/>
          </w:tcPr>
          <w:p w14:paraId="05499B97"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73E2A13B"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5850492C"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4FCFB5F5" w14:textId="77777777" w:rsidTr="00F116C2">
        <w:tc>
          <w:tcPr>
            <w:tcW w:w="3552" w:type="dxa"/>
            <w:shd w:val="clear" w:color="auto" w:fill="auto"/>
          </w:tcPr>
          <w:p w14:paraId="67F0CE52"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1C281F8B"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4A4EE5B9"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2A38E6FF" w14:textId="77777777" w:rsidTr="00F116C2">
        <w:tc>
          <w:tcPr>
            <w:tcW w:w="3552" w:type="dxa"/>
            <w:shd w:val="clear" w:color="auto" w:fill="auto"/>
          </w:tcPr>
          <w:p w14:paraId="6E846A58" w14:textId="77777777" w:rsidR="0056419E" w:rsidRPr="005A0AFE" w:rsidRDefault="0056419E" w:rsidP="005A0AFE">
            <w:pPr>
              <w:spacing w:line="480" w:lineRule="auto"/>
              <w:rPr>
                <w:rFonts w:ascii="Libre Franklin" w:hAnsi="Libre Franklin" w:cs="Arial"/>
                <w:sz w:val="22"/>
                <w:szCs w:val="22"/>
                <w:lang w:val="en-IE"/>
              </w:rPr>
            </w:pPr>
          </w:p>
        </w:tc>
        <w:tc>
          <w:tcPr>
            <w:tcW w:w="3552" w:type="dxa"/>
            <w:shd w:val="clear" w:color="auto" w:fill="auto"/>
          </w:tcPr>
          <w:p w14:paraId="68F092D9" w14:textId="77777777" w:rsidR="0056419E" w:rsidRPr="005A0AFE" w:rsidRDefault="0056419E" w:rsidP="005A0AFE">
            <w:pPr>
              <w:spacing w:line="480" w:lineRule="auto"/>
              <w:rPr>
                <w:rFonts w:ascii="Libre Franklin" w:hAnsi="Libre Franklin" w:cs="Arial"/>
                <w:sz w:val="22"/>
                <w:szCs w:val="22"/>
                <w:lang w:val="en-IE"/>
              </w:rPr>
            </w:pPr>
          </w:p>
        </w:tc>
        <w:tc>
          <w:tcPr>
            <w:tcW w:w="3552" w:type="dxa"/>
            <w:shd w:val="clear" w:color="auto" w:fill="auto"/>
          </w:tcPr>
          <w:p w14:paraId="703E89C9"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6D78B0E2" w14:textId="77777777" w:rsidTr="00F116C2">
        <w:tc>
          <w:tcPr>
            <w:tcW w:w="3552" w:type="dxa"/>
            <w:shd w:val="clear" w:color="auto" w:fill="auto"/>
          </w:tcPr>
          <w:p w14:paraId="64028B98" w14:textId="77777777" w:rsidR="0056419E" w:rsidRPr="005A0AFE" w:rsidRDefault="0056419E" w:rsidP="005A0AFE">
            <w:pPr>
              <w:spacing w:line="480" w:lineRule="auto"/>
              <w:rPr>
                <w:rFonts w:ascii="Libre Franklin" w:hAnsi="Libre Franklin" w:cs="Arial"/>
                <w:sz w:val="22"/>
                <w:szCs w:val="22"/>
              </w:rPr>
            </w:pPr>
          </w:p>
        </w:tc>
        <w:tc>
          <w:tcPr>
            <w:tcW w:w="3552" w:type="dxa"/>
            <w:shd w:val="clear" w:color="auto" w:fill="auto"/>
          </w:tcPr>
          <w:p w14:paraId="50B22095" w14:textId="77777777" w:rsidR="0056419E" w:rsidRPr="005A0AFE" w:rsidRDefault="0056419E" w:rsidP="005A0AFE">
            <w:pPr>
              <w:spacing w:line="480" w:lineRule="auto"/>
              <w:rPr>
                <w:rFonts w:ascii="Libre Franklin" w:hAnsi="Libre Franklin" w:cs="Arial"/>
                <w:sz w:val="22"/>
                <w:szCs w:val="22"/>
              </w:rPr>
            </w:pPr>
          </w:p>
        </w:tc>
        <w:tc>
          <w:tcPr>
            <w:tcW w:w="3552" w:type="dxa"/>
            <w:shd w:val="clear" w:color="auto" w:fill="auto"/>
          </w:tcPr>
          <w:p w14:paraId="5C98D037"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2EE704AF" w14:textId="77777777" w:rsidTr="00F116C2">
        <w:tc>
          <w:tcPr>
            <w:tcW w:w="3552" w:type="dxa"/>
            <w:shd w:val="clear" w:color="auto" w:fill="auto"/>
          </w:tcPr>
          <w:p w14:paraId="4A26C550"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4C6C679A" w14:textId="77777777" w:rsidR="0056419E" w:rsidRPr="005A0AFE" w:rsidRDefault="0056419E" w:rsidP="005A0AFE">
            <w:pPr>
              <w:spacing w:line="480" w:lineRule="auto"/>
              <w:rPr>
                <w:rFonts w:ascii="Libre Franklin" w:hAnsi="Libre Franklin" w:cs="Arial"/>
                <w:sz w:val="22"/>
                <w:szCs w:val="22"/>
                <w:lang w:val="ga-IE"/>
              </w:rPr>
            </w:pPr>
          </w:p>
        </w:tc>
        <w:tc>
          <w:tcPr>
            <w:tcW w:w="3552" w:type="dxa"/>
            <w:shd w:val="clear" w:color="auto" w:fill="auto"/>
          </w:tcPr>
          <w:p w14:paraId="75CF5B1B" w14:textId="77777777" w:rsidR="0056419E" w:rsidRPr="005A0AFE" w:rsidRDefault="0056419E" w:rsidP="005A0AFE">
            <w:pPr>
              <w:spacing w:line="480" w:lineRule="auto"/>
              <w:rPr>
                <w:rFonts w:ascii="Libre Franklin" w:hAnsi="Libre Franklin" w:cs="Arial"/>
                <w:sz w:val="22"/>
                <w:szCs w:val="22"/>
                <w:lang w:val="en-IE"/>
              </w:rPr>
            </w:pPr>
          </w:p>
        </w:tc>
      </w:tr>
      <w:tr w:rsidR="0056419E" w:rsidRPr="005A0AFE" w14:paraId="5CD12D63" w14:textId="77777777" w:rsidTr="00F116C2">
        <w:tc>
          <w:tcPr>
            <w:tcW w:w="3552" w:type="dxa"/>
            <w:shd w:val="clear" w:color="auto" w:fill="auto"/>
          </w:tcPr>
          <w:p w14:paraId="6FAB7A60" w14:textId="77777777" w:rsidR="0056419E" w:rsidRPr="005A0AFE" w:rsidRDefault="0056419E" w:rsidP="005A0AFE">
            <w:pPr>
              <w:spacing w:line="480" w:lineRule="auto"/>
              <w:rPr>
                <w:rFonts w:ascii="Libre Franklin" w:hAnsi="Libre Franklin" w:cs="Arial"/>
                <w:sz w:val="22"/>
                <w:szCs w:val="22"/>
              </w:rPr>
            </w:pPr>
          </w:p>
        </w:tc>
        <w:tc>
          <w:tcPr>
            <w:tcW w:w="3552" w:type="dxa"/>
            <w:shd w:val="clear" w:color="auto" w:fill="auto"/>
          </w:tcPr>
          <w:p w14:paraId="208295AF" w14:textId="77777777" w:rsidR="0056419E" w:rsidRPr="005A0AFE" w:rsidRDefault="0056419E" w:rsidP="005A0AFE">
            <w:pPr>
              <w:spacing w:line="480" w:lineRule="auto"/>
              <w:rPr>
                <w:rFonts w:ascii="Libre Franklin" w:hAnsi="Libre Franklin" w:cs="Arial"/>
                <w:sz w:val="22"/>
                <w:szCs w:val="22"/>
              </w:rPr>
            </w:pPr>
          </w:p>
        </w:tc>
        <w:tc>
          <w:tcPr>
            <w:tcW w:w="3552" w:type="dxa"/>
            <w:shd w:val="clear" w:color="auto" w:fill="auto"/>
          </w:tcPr>
          <w:p w14:paraId="4CB52820" w14:textId="77777777" w:rsidR="0056419E" w:rsidRPr="005A0AFE" w:rsidRDefault="0056419E" w:rsidP="005A0AFE">
            <w:pPr>
              <w:spacing w:line="480" w:lineRule="auto"/>
              <w:rPr>
                <w:rFonts w:ascii="Libre Franklin" w:hAnsi="Libre Franklin" w:cs="Arial"/>
                <w:sz w:val="22"/>
                <w:szCs w:val="22"/>
                <w:lang w:val="en-IE"/>
              </w:rPr>
            </w:pPr>
          </w:p>
        </w:tc>
      </w:tr>
    </w:tbl>
    <w:p w14:paraId="5FC72008" w14:textId="77777777" w:rsidR="0045200D" w:rsidRPr="005A0AFE" w:rsidRDefault="0045200D" w:rsidP="0045200D">
      <w:pPr>
        <w:rPr>
          <w:rFonts w:ascii="Libre Franklin" w:hAnsi="Libre Franklin" w:cs="Arial"/>
          <w:sz w:val="22"/>
          <w:szCs w:val="22"/>
          <w:lang w:val="en-IE"/>
        </w:rPr>
      </w:pPr>
    </w:p>
    <w:p w14:paraId="7524B06A" w14:textId="77777777" w:rsidR="0045200D" w:rsidRPr="005A0AFE" w:rsidRDefault="0045200D" w:rsidP="0045200D">
      <w:pPr>
        <w:rPr>
          <w:rFonts w:ascii="Libre Franklin" w:hAnsi="Libre Franklin" w:cs="Arial"/>
          <w:sz w:val="22"/>
          <w:szCs w:val="22"/>
          <w:lang w:val="en-IE"/>
        </w:rPr>
      </w:pPr>
    </w:p>
    <w:p w14:paraId="1B90C6B9" w14:textId="77777777" w:rsidR="0045200D" w:rsidRPr="005A0AFE" w:rsidRDefault="0045200D" w:rsidP="0045200D">
      <w:pPr>
        <w:rPr>
          <w:rFonts w:ascii="Libre Franklin" w:hAnsi="Libre Franklin" w:cs="Arial"/>
          <w:sz w:val="22"/>
          <w:szCs w:val="22"/>
          <w:lang w:val="en-IE"/>
        </w:rPr>
      </w:pPr>
    </w:p>
    <w:p w14:paraId="1C24768F" w14:textId="77777777" w:rsidR="0045200D" w:rsidRPr="005A0AFE" w:rsidRDefault="0045200D" w:rsidP="0045200D">
      <w:pPr>
        <w:pStyle w:val="Altanliosta"/>
        <w:rPr>
          <w:rFonts w:ascii="Libre Franklin" w:hAnsi="Libre Franklin" w:cs="Arial"/>
          <w:sz w:val="22"/>
          <w:szCs w:val="22"/>
          <w:lang w:val="en-IE"/>
        </w:rPr>
      </w:pPr>
    </w:p>
    <w:p w14:paraId="3DE50D23" w14:textId="77777777" w:rsidR="0045200D" w:rsidRPr="005A0AFE" w:rsidRDefault="0045200D" w:rsidP="0045200D">
      <w:pPr>
        <w:tabs>
          <w:tab w:val="left" w:pos="360"/>
        </w:tabs>
        <w:rPr>
          <w:rFonts w:ascii="Libre Franklin" w:hAnsi="Libre Franklin" w:cs="Arial"/>
          <w:sz w:val="22"/>
          <w:szCs w:val="22"/>
        </w:rPr>
      </w:pPr>
      <w:r w:rsidRPr="005A0AFE">
        <w:rPr>
          <w:rFonts w:ascii="Libre Franklin" w:hAnsi="Libre Franklin" w:cs="Arial"/>
          <w:b/>
          <w:bCs/>
          <w:color w:val="9A3366"/>
          <w:sz w:val="22"/>
          <w:szCs w:val="22"/>
        </w:rPr>
        <w:br w:type="page"/>
      </w:r>
    </w:p>
    <w:p w14:paraId="1735D29B" w14:textId="77777777" w:rsidR="0045200D" w:rsidRPr="00A177E3" w:rsidRDefault="0045200D" w:rsidP="0045200D">
      <w:pPr>
        <w:jc w:val="center"/>
        <w:rPr>
          <w:rFonts w:ascii="Lexend Deca" w:hAnsi="Lexend Deca" w:cs="Arial"/>
          <w:color w:val="651063"/>
          <w:lang w:val="en-IE"/>
        </w:rPr>
      </w:pPr>
      <w:r w:rsidRPr="00A177E3">
        <w:rPr>
          <w:rFonts w:ascii="Lexend Deca" w:hAnsi="Lexend Deca"/>
          <w:b/>
          <w:i/>
          <w:color w:val="651063"/>
          <w:lang w:val="en-IE"/>
        </w:rPr>
        <w:lastRenderedPageBreak/>
        <w:t>Appendix 4</w:t>
      </w:r>
    </w:p>
    <w:p w14:paraId="06DD4473" w14:textId="77777777" w:rsidR="00930102" w:rsidRPr="00A177E3" w:rsidRDefault="00930102" w:rsidP="00930102">
      <w:pPr>
        <w:jc w:val="center"/>
        <w:rPr>
          <w:rFonts w:ascii="Lexend Deca" w:hAnsi="Lexend Deca" w:cs="Arial"/>
          <w:b/>
          <w:color w:val="651063"/>
          <w:lang w:val="en-IE"/>
        </w:rPr>
      </w:pPr>
      <w:r w:rsidRPr="00A177E3">
        <w:rPr>
          <w:rFonts w:ascii="Lexend Deca" w:hAnsi="Lexend Deca" w:cs="Arial"/>
          <w:b/>
          <w:color w:val="651063"/>
          <w:lang w:val="en-IE"/>
        </w:rPr>
        <w:t>Contact Details: Board of Management, Other Schools, Parents Association</w:t>
      </w:r>
    </w:p>
    <w:p w14:paraId="7197B5D5" w14:textId="77777777" w:rsidR="00930102" w:rsidRPr="005A0AFE" w:rsidRDefault="00930102" w:rsidP="00930102">
      <w:pPr>
        <w:jc w:val="center"/>
        <w:rPr>
          <w:rFonts w:ascii="Libre Franklin" w:hAnsi="Libre Franklin" w:cs="Arial"/>
          <w:b/>
          <w:sz w:val="16"/>
          <w:szCs w:val="28"/>
          <w:lang w:val="en-IE"/>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685"/>
        <w:gridCol w:w="3119"/>
      </w:tblGrid>
      <w:tr w:rsidR="005A0AFE" w:rsidRPr="005A0AFE" w14:paraId="483DAB7B" w14:textId="77777777" w:rsidTr="005A0AFE">
        <w:tc>
          <w:tcPr>
            <w:tcW w:w="3681" w:type="dxa"/>
            <w:shd w:val="clear" w:color="auto" w:fill="651063"/>
            <w:vAlign w:val="center"/>
          </w:tcPr>
          <w:p w14:paraId="60204CF1" w14:textId="77777777" w:rsidR="00930102" w:rsidRPr="005A0AFE" w:rsidRDefault="00930102" w:rsidP="005A0AFE">
            <w:pPr>
              <w:jc w:val="center"/>
              <w:rPr>
                <w:rFonts w:ascii="Lexend Deca" w:hAnsi="Lexend Deca" w:cs="Calibri"/>
                <w:b/>
                <w:color w:val="FFFFFF" w:themeColor="background1"/>
                <w:lang w:val="ga-IE"/>
              </w:rPr>
            </w:pPr>
            <w:bookmarkStart w:id="2" w:name="_Hlk125108804"/>
            <w:r w:rsidRPr="005A0AFE">
              <w:rPr>
                <w:rFonts w:ascii="Lexend Deca" w:hAnsi="Lexend Deca" w:cs="Calibri"/>
                <w:b/>
                <w:color w:val="FFFFFF" w:themeColor="background1"/>
                <w:lang w:val="ga-IE"/>
              </w:rPr>
              <w:t>Ról &amp; Ainm</w:t>
            </w:r>
          </w:p>
        </w:tc>
        <w:tc>
          <w:tcPr>
            <w:tcW w:w="3685" w:type="dxa"/>
            <w:shd w:val="clear" w:color="auto" w:fill="651063"/>
            <w:vAlign w:val="center"/>
          </w:tcPr>
          <w:p w14:paraId="48CD350E" w14:textId="77777777" w:rsidR="00930102" w:rsidRPr="005A0AFE" w:rsidRDefault="00930102" w:rsidP="005A0AFE">
            <w:pPr>
              <w:jc w:val="center"/>
              <w:rPr>
                <w:rFonts w:ascii="Lexend Deca" w:hAnsi="Lexend Deca" w:cs="Calibri"/>
                <w:b/>
                <w:color w:val="FFFFFF" w:themeColor="background1"/>
                <w:lang w:val="ga-IE"/>
              </w:rPr>
            </w:pPr>
            <w:r w:rsidRPr="005A0AFE">
              <w:rPr>
                <w:rFonts w:ascii="Lexend Deca" w:hAnsi="Lexend Deca" w:cs="Calibri"/>
                <w:b/>
                <w:color w:val="FFFFFF" w:themeColor="background1"/>
                <w:lang w:val="ga-IE"/>
              </w:rPr>
              <w:t>Ríomhphost</w:t>
            </w:r>
          </w:p>
        </w:tc>
        <w:tc>
          <w:tcPr>
            <w:tcW w:w="3119" w:type="dxa"/>
            <w:shd w:val="clear" w:color="auto" w:fill="651063"/>
            <w:vAlign w:val="center"/>
          </w:tcPr>
          <w:p w14:paraId="5E679EA3" w14:textId="0C0EF24B" w:rsidR="00930102" w:rsidRPr="005A0AFE" w:rsidRDefault="00930102" w:rsidP="005A0AFE">
            <w:pPr>
              <w:jc w:val="center"/>
              <w:rPr>
                <w:rFonts w:ascii="Lexend Deca" w:hAnsi="Lexend Deca" w:cs="Calibri"/>
                <w:b/>
                <w:color w:val="FFFFFF" w:themeColor="background1"/>
                <w:lang w:val="ga-IE"/>
              </w:rPr>
            </w:pPr>
            <w:r w:rsidRPr="005A0AFE">
              <w:rPr>
                <w:rFonts w:ascii="Lexend Deca" w:hAnsi="Lexend Deca" w:cs="Calibri"/>
                <w:b/>
                <w:color w:val="FFFFFF" w:themeColor="background1"/>
                <w:lang w:val="ga-IE"/>
              </w:rPr>
              <w:t>Uimhir Ghutháin</w:t>
            </w:r>
          </w:p>
        </w:tc>
      </w:tr>
      <w:tr w:rsidR="00930102" w:rsidRPr="005A0AFE" w14:paraId="486981F6" w14:textId="77777777" w:rsidTr="00FF5FFC">
        <w:tc>
          <w:tcPr>
            <w:tcW w:w="3681" w:type="dxa"/>
            <w:shd w:val="clear" w:color="auto" w:fill="auto"/>
          </w:tcPr>
          <w:p w14:paraId="00E8667A"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Cathaoirleach</w:t>
            </w:r>
          </w:p>
          <w:p w14:paraId="6EB01329" w14:textId="77777777" w:rsidR="00930102" w:rsidRPr="005A0AFE" w:rsidRDefault="00930102" w:rsidP="00FF5FFC">
            <w:pPr>
              <w:rPr>
                <w:rFonts w:ascii="Libre Franklin" w:hAnsi="Libre Franklin" w:cs="Calibri"/>
                <w:lang w:val="ga-IE"/>
              </w:rPr>
            </w:pPr>
          </w:p>
        </w:tc>
        <w:tc>
          <w:tcPr>
            <w:tcW w:w="3685" w:type="dxa"/>
            <w:shd w:val="clear" w:color="auto" w:fill="auto"/>
          </w:tcPr>
          <w:p w14:paraId="73DBF89D" w14:textId="77777777" w:rsidR="00930102" w:rsidRPr="005A0AFE" w:rsidRDefault="00930102" w:rsidP="00FF5FFC">
            <w:pPr>
              <w:rPr>
                <w:rFonts w:ascii="Libre Franklin" w:hAnsi="Libre Franklin" w:cs="Calibri"/>
                <w:lang w:val="ga-IE"/>
              </w:rPr>
            </w:pPr>
          </w:p>
        </w:tc>
        <w:tc>
          <w:tcPr>
            <w:tcW w:w="3119" w:type="dxa"/>
            <w:shd w:val="clear" w:color="auto" w:fill="auto"/>
          </w:tcPr>
          <w:p w14:paraId="58DD99FE" w14:textId="77777777" w:rsidR="00930102" w:rsidRPr="005A0AFE" w:rsidRDefault="00930102" w:rsidP="00FF5FFC">
            <w:pPr>
              <w:rPr>
                <w:rFonts w:ascii="Libre Franklin" w:hAnsi="Libre Franklin" w:cs="Calibri"/>
                <w:lang w:val="ga-IE"/>
              </w:rPr>
            </w:pPr>
          </w:p>
        </w:tc>
      </w:tr>
      <w:tr w:rsidR="00930102" w:rsidRPr="005A0AFE" w14:paraId="6243DD4C" w14:textId="77777777" w:rsidTr="00FF5FFC">
        <w:tc>
          <w:tcPr>
            <w:tcW w:w="3681" w:type="dxa"/>
            <w:shd w:val="clear" w:color="auto" w:fill="auto"/>
          </w:tcPr>
          <w:p w14:paraId="12AB884C"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Príomhoide</w:t>
            </w:r>
          </w:p>
          <w:p w14:paraId="59987B7D" w14:textId="77777777" w:rsidR="00930102" w:rsidRPr="005A0AFE" w:rsidRDefault="00930102" w:rsidP="00FF5FFC">
            <w:pPr>
              <w:rPr>
                <w:rFonts w:ascii="Libre Franklin" w:hAnsi="Libre Franklin" w:cs="Calibri"/>
                <w:i/>
                <w:lang w:val="ga-IE"/>
              </w:rPr>
            </w:pPr>
          </w:p>
        </w:tc>
        <w:tc>
          <w:tcPr>
            <w:tcW w:w="3685" w:type="dxa"/>
            <w:shd w:val="clear" w:color="auto" w:fill="auto"/>
          </w:tcPr>
          <w:p w14:paraId="49C646DF" w14:textId="77777777" w:rsidR="00930102" w:rsidRPr="005A0AFE" w:rsidRDefault="00930102" w:rsidP="00FF5FFC">
            <w:pPr>
              <w:rPr>
                <w:rFonts w:ascii="Libre Franklin" w:hAnsi="Libre Franklin" w:cs="Calibri"/>
                <w:lang w:val="ga-IE"/>
              </w:rPr>
            </w:pPr>
          </w:p>
        </w:tc>
        <w:tc>
          <w:tcPr>
            <w:tcW w:w="3119" w:type="dxa"/>
            <w:shd w:val="clear" w:color="auto" w:fill="auto"/>
          </w:tcPr>
          <w:p w14:paraId="5699B865" w14:textId="77777777" w:rsidR="00930102" w:rsidRPr="005A0AFE" w:rsidRDefault="00930102" w:rsidP="00FF5FFC">
            <w:pPr>
              <w:rPr>
                <w:rFonts w:ascii="Libre Franklin" w:hAnsi="Libre Franklin" w:cs="Calibri"/>
                <w:lang w:val="ga-IE"/>
              </w:rPr>
            </w:pPr>
          </w:p>
        </w:tc>
      </w:tr>
      <w:tr w:rsidR="00930102" w:rsidRPr="005A0AFE" w14:paraId="39682AF7" w14:textId="77777777" w:rsidTr="00FF5FFC">
        <w:tc>
          <w:tcPr>
            <w:tcW w:w="3681" w:type="dxa"/>
            <w:shd w:val="clear" w:color="auto" w:fill="auto"/>
          </w:tcPr>
          <w:p w14:paraId="608D87F2"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an Phátrúin</w:t>
            </w:r>
          </w:p>
          <w:p w14:paraId="30A538DD" w14:textId="77777777" w:rsidR="00930102" w:rsidRPr="005A0AFE" w:rsidRDefault="00930102" w:rsidP="00FF5FFC">
            <w:pPr>
              <w:rPr>
                <w:rFonts w:ascii="Libre Franklin" w:hAnsi="Libre Franklin" w:cs="Calibri"/>
                <w:i/>
                <w:lang w:val="ga-IE"/>
              </w:rPr>
            </w:pPr>
          </w:p>
        </w:tc>
        <w:tc>
          <w:tcPr>
            <w:tcW w:w="3685" w:type="dxa"/>
            <w:shd w:val="clear" w:color="auto" w:fill="auto"/>
          </w:tcPr>
          <w:p w14:paraId="4D8349FB" w14:textId="77777777" w:rsidR="00930102" w:rsidRPr="005A0AFE" w:rsidRDefault="00930102" w:rsidP="00FF5FFC">
            <w:pPr>
              <w:rPr>
                <w:rFonts w:ascii="Libre Franklin" w:hAnsi="Libre Franklin" w:cs="Calibri"/>
                <w:lang w:val="ga-IE"/>
              </w:rPr>
            </w:pPr>
          </w:p>
        </w:tc>
        <w:tc>
          <w:tcPr>
            <w:tcW w:w="3119" w:type="dxa"/>
            <w:shd w:val="clear" w:color="auto" w:fill="auto"/>
          </w:tcPr>
          <w:p w14:paraId="40B9F7E7" w14:textId="77777777" w:rsidR="00930102" w:rsidRPr="005A0AFE" w:rsidRDefault="00930102" w:rsidP="00FF5FFC">
            <w:pPr>
              <w:rPr>
                <w:rFonts w:ascii="Libre Franklin" w:hAnsi="Libre Franklin" w:cs="Calibri"/>
                <w:lang w:val="ga-IE"/>
              </w:rPr>
            </w:pPr>
          </w:p>
        </w:tc>
      </w:tr>
      <w:bookmarkEnd w:id="2"/>
      <w:tr w:rsidR="00930102" w:rsidRPr="005A0AFE" w14:paraId="4EB0A63A" w14:textId="77777777" w:rsidTr="00FF5FFC">
        <w:tc>
          <w:tcPr>
            <w:tcW w:w="3681" w:type="dxa"/>
            <w:shd w:val="clear" w:color="auto" w:fill="auto"/>
          </w:tcPr>
          <w:p w14:paraId="6C451B99"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na Múinteoirí</w:t>
            </w:r>
          </w:p>
          <w:p w14:paraId="32409C91" w14:textId="77777777" w:rsidR="00930102" w:rsidRPr="005A0AFE" w:rsidRDefault="00930102" w:rsidP="00FF5FFC">
            <w:pPr>
              <w:rPr>
                <w:rFonts w:ascii="Libre Franklin" w:hAnsi="Libre Franklin" w:cs="Calibri"/>
                <w:i/>
                <w:lang w:val="ga-IE"/>
              </w:rPr>
            </w:pPr>
          </w:p>
        </w:tc>
        <w:tc>
          <w:tcPr>
            <w:tcW w:w="3685" w:type="dxa"/>
            <w:shd w:val="clear" w:color="auto" w:fill="auto"/>
          </w:tcPr>
          <w:p w14:paraId="73C33460" w14:textId="77777777" w:rsidR="00930102" w:rsidRPr="005A0AFE" w:rsidRDefault="00930102" w:rsidP="00FF5FFC">
            <w:pPr>
              <w:rPr>
                <w:rFonts w:ascii="Libre Franklin" w:hAnsi="Libre Franklin" w:cs="Calibri"/>
                <w:lang w:val="ga-IE"/>
              </w:rPr>
            </w:pPr>
          </w:p>
        </w:tc>
        <w:tc>
          <w:tcPr>
            <w:tcW w:w="3119" w:type="dxa"/>
            <w:shd w:val="clear" w:color="auto" w:fill="auto"/>
          </w:tcPr>
          <w:p w14:paraId="22BD2E94" w14:textId="77777777" w:rsidR="00930102" w:rsidRPr="005A0AFE" w:rsidRDefault="00930102" w:rsidP="00FF5FFC">
            <w:pPr>
              <w:rPr>
                <w:rFonts w:ascii="Libre Franklin" w:hAnsi="Libre Franklin" w:cs="Calibri"/>
                <w:lang w:val="ga-IE"/>
              </w:rPr>
            </w:pPr>
          </w:p>
        </w:tc>
      </w:tr>
      <w:tr w:rsidR="00930102" w:rsidRPr="005A0AFE" w14:paraId="7FF1C6C3" w14:textId="77777777" w:rsidTr="00FF5FFC">
        <w:tc>
          <w:tcPr>
            <w:tcW w:w="3681" w:type="dxa"/>
            <w:shd w:val="clear" w:color="auto" w:fill="auto"/>
          </w:tcPr>
          <w:p w14:paraId="69E5DD54"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na dTuismitheoirí</w:t>
            </w:r>
          </w:p>
          <w:p w14:paraId="3268CCB0" w14:textId="77777777" w:rsidR="00930102" w:rsidRPr="005A0AFE" w:rsidRDefault="00930102" w:rsidP="00FF5FFC">
            <w:pPr>
              <w:rPr>
                <w:rFonts w:ascii="Libre Franklin" w:hAnsi="Libre Franklin" w:cs="Calibri"/>
                <w:i/>
                <w:lang w:val="ga-IE"/>
              </w:rPr>
            </w:pPr>
          </w:p>
        </w:tc>
        <w:tc>
          <w:tcPr>
            <w:tcW w:w="3685" w:type="dxa"/>
            <w:shd w:val="clear" w:color="auto" w:fill="auto"/>
          </w:tcPr>
          <w:p w14:paraId="7981485C" w14:textId="77777777" w:rsidR="00930102" w:rsidRPr="005A0AFE" w:rsidRDefault="00930102" w:rsidP="00FF5FFC">
            <w:pPr>
              <w:rPr>
                <w:rFonts w:ascii="Libre Franklin" w:hAnsi="Libre Franklin" w:cs="Calibri"/>
                <w:lang w:val="ga-IE"/>
              </w:rPr>
            </w:pPr>
          </w:p>
        </w:tc>
        <w:tc>
          <w:tcPr>
            <w:tcW w:w="3119" w:type="dxa"/>
            <w:shd w:val="clear" w:color="auto" w:fill="auto"/>
          </w:tcPr>
          <w:p w14:paraId="6FC1FC1D" w14:textId="77777777" w:rsidR="00930102" w:rsidRPr="005A0AFE" w:rsidRDefault="00930102" w:rsidP="00FF5FFC">
            <w:pPr>
              <w:rPr>
                <w:rFonts w:ascii="Libre Franklin" w:hAnsi="Libre Franklin" w:cs="Calibri"/>
                <w:lang w:val="ga-IE"/>
              </w:rPr>
            </w:pPr>
          </w:p>
        </w:tc>
      </w:tr>
      <w:tr w:rsidR="00930102" w:rsidRPr="005A0AFE" w14:paraId="422B6ACF" w14:textId="77777777" w:rsidTr="00FF5FFC">
        <w:tc>
          <w:tcPr>
            <w:tcW w:w="3681" w:type="dxa"/>
            <w:shd w:val="clear" w:color="auto" w:fill="auto"/>
          </w:tcPr>
          <w:p w14:paraId="79632C22"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na dTuismitheoirí</w:t>
            </w:r>
          </w:p>
          <w:p w14:paraId="6CA119F2" w14:textId="77777777" w:rsidR="00930102" w:rsidRPr="005A0AFE" w:rsidRDefault="00930102" w:rsidP="00FF5FFC">
            <w:pPr>
              <w:rPr>
                <w:rFonts w:ascii="Libre Franklin" w:hAnsi="Libre Franklin" w:cs="Calibri"/>
                <w:lang w:val="ga-IE"/>
              </w:rPr>
            </w:pPr>
          </w:p>
        </w:tc>
        <w:tc>
          <w:tcPr>
            <w:tcW w:w="3685" w:type="dxa"/>
            <w:shd w:val="clear" w:color="auto" w:fill="auto"/>
          </w:tcPr>
          <w:p w14:paraId="7B6D5405" w14:textId="77777777" w:rsidR="00930102" w:rsidRPr="005A0AFE" w:rsidRDefault="00930102" w:rsidP="00FF5FFC">
            <w:pPr>
              <w:rPr>
                <w:rFonts w:ascii="Libre Franklin" w:hAnsi="Libre Franklin" w:cs="Calibri"/>
                <w:lang w:val="ga-IE"/>
              </w:rPr>
            </w:pPr>
          </w:p>
        </w:tc>
        <w:tc>
          <w:tcPr>
            <w:tcW w:w="3119" w:type="dxa"/>
            <w:shd w:val="clear" w:color="auto" w:fill="auto"/>
          </w:tcPr>
          <w:p w14:paraId="2C3D2E71" w14:textId="77777777" w:rsidR="00930102" w:rsidRPr="005A0AFE" w:rsidRDefault="00930102" w:rsidP="00FF5FFC">
            <w:pPr>
              <w:rPr>
                <w:rFonts w:ascii="Libre Franklin" w:hAnsi="Libre Franklin" w:cs="Calibri"/>
                <w:lang w:val="ga-IE"/>
              </w:rPr>
            </w:pPr>
          </w:p>
        </w:tc>
      </w:tr>
      <w:tr w:rsidR="00930102" w:rsidRPr="005A0AFE" w14:paraId="68B9D33B" w14:textId="77777777" w:rsidTr="00FF5FFC">
        <w:tc>
          <w:tcPr>
            <w:tcW w:w="3681" w:type="dxa"/>
            <w:shd w:val="clear" w:color="auto" w:fill="auto"/>
          </w:tcPr>
          <w:p w14:paraId="16AD652A"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an Phobail</w:t>
            </w:r>
          </w:p>
          <w:p w14:paraId="150EA732" w14:textId="77777777" w:rsidR="00930102" w:rsidRPr="005A0AFE" w:rsidRDefault="00930102" w:rsidP="00FF5FFC">
            <w:pPr>
              <w:rPr>
                <w:rFonts w:ascii="Libre Franklin" w:hAnsi="Libre Franklin" w:cs="Calibri"/>
                <w:i/>
                <w:lang w:val="ga-IE"/>
              </w:rPr>
            </w:pPr>
          </w:p>
        </w:tc>
        <w:tc>
          <w:tcPr>
            <w:tcW w:w="3685" w:type="dxa"/>
            <w:shd w:val="clear" w:color="auto" w:fill="auto"/>
          </w:tcPr>
          <w:p w14:paraId="6E30DFB6" w14:textId="77777777" w:rsidR="00930102" w:rsidRPr="005A0AFE" w:rsidRDefault="00930102" w:rsidP="00FF5FFC">
            <w:pPr>
              <w:rPr>
                <w:rFonts w:ascii="Libre Franklin" w:hAnsi="Libre Franklin" w:cs="Calibri"/>
                <w:lang w:val="ga-IE"/>
              </w:rPr>
            </w:pPr>
          </w:p>
        </w:tc>
        <w:tc>
          <w:tcPr>
            <w:tcW w:w="3119" w:type="dxa"/>
            <w:shd w:val="clear" w:color="auto" w:fill="auto"/>
          </w:tcPr>
          <w:p w14:paraId="64032BF2" w14:textId="77777777" w:rsidR="00930102" w:rsidRPr="005A0AFE" w:rsidRDefault="00930102" w:rsidP="00FF5FFC">
            <w:pPr>
              <w:rPr>
                <w:rFonts w:ascii="Libre Franklin" w:hAnsi="Libre Franklin" w:cs="Calibri"/>
                <w:lang w:val="ga-IE"/>
              </w:rPr>
            </w:pPr>
          </w:p>
        </w:tc>
      </w:tr>
      <w:tr w:rsidR="00930102" w:rsidRPr="005A0AFE" w14:paraId="5BF1D7B0" w14:textId="77777777" w:rsidTr="00FF5FFC">
        <w:tc>
          <w:tcPr>
            <w:tcW w:w="3681" w:type="dxa"/>
            <w:shd w:val="clear" w:color="auto" w:fill="auto"/>
          </w:tcPr>
          <w:p w14:paraId="3BE962FD" w14:textId="77777777" w:rsidR="00930102" w:rsidRPr="005A0AFE" w:rsidRDefault="00930102" w:rsidP="00FF5FFC">
            <w:pPr>
              <w:rPr>
                <w:rFonts w:ascii="Libre Franklin" w:hAnsi="Libre Franklin" w:cs="Calibri"/>
                <w:i/>
                <w:lang w:val="ga-IE"/>
              </w:rPr>
            </w:pPr>
            <w:r w:rsidRPr="005A0AFE">
              <w:rPr>
                <w:rFonts w:ascii="Libre Franklin" w:hAnsi="Libre Franklin" w:cs="Calibri"/>
                <w:i/>
                <w:lang w:val="ga-IE"/>
              </w:rPr>
              <w:t>Ionadaí an Phobail</w:t>
            </w:r>
          </w:p>
          <w:p w14:paraId="0387549D" w14:textId="77777777" w:rsidR="00930102" w:rsidRPr="005A0AFE" w:rsidRDefault="00930102" w:rsidP="00FF5FFC">
            <w:pPr>
              <w:rPr>
                <w:rFonts w:ascii="Libre Franklin" w:hAnsi="Libre Franklin" w:cs="Calibri"/>
                <w:i/>
                <w:lang w:val="ga-IE"/>
              </w:rPr>
            </w:pPr>
          </w:p>
        </w:tc>
        <w:tc>
          <w:tcPr>
            <w:tcW w:w="3685" w:type="dxa"/>
            <w:shd w:val="clear" w:color="auto" w:fill="auto"/>
          </w:tcPr>
          <w:p w14:paraId="79C5B032" w14:textId="77777777" w:rsidR="00930102" w:rsidRPr="005A0AFE" w:rsidRDefault="00930102" w:rsidP="00FF5FFC">
            <w:pPr>
              <w:rPr>
                <w:rFonts w:ascii="Libre Franklin" w:hAnsi="Libre Franklin" w:cs="Calibri"/>
                <w:lang w:val="ga-IE"/>
              </w:rPr>
            </w:pPr>
          </w:p>
        </w:tc>
        <w:tc>
          <w:tcPr>
            <w:tcW w:w="3119" w:type="dxa"/>
            <w:shd w:val="clear" w:color="auto" w:fill="auto"/>
          </w:tcPr>
          <w:p w14:paraId="300571F7" w14:textId="77777777" w:rsidR="00930102" w:rsidRPr="005A0AFE" w:rsidRDefault="00930102" w:rsidP="00FF5FFC">
            <w:pPr>
              <w:rPr>
                <w:rFonts w:ascii="Libre Franklin" w:hAnsi="Libre Franklin" w:cs="Calibri"/>
                <w:lang w:val="ga-IE"/>
              </w:rPr>
            </w:pPr>
          </w:p>
        </w:tc>
      </w:tr>
    </w:tbl>
    <w:p w14:paraId="67EC554D" w14:textId="77777777" w:rsidR="00930102" w:rsidRPr="005A0AFE" w:rsidRDefault="00930102" w:rsidP="00930102">
      <w:pPr>
        <w:tabs>
          <w:tab w:val="left" w:pos="360"/>
        </w:tabs>
        <w:ind w:left="360"/>
        <w:rPr>
          <w:rFonts w:ascii="Libre Franklin" w:hAnsi="Libre Franklin"/>
          <w:sz w:val="22"/>
          <w:szCs w:val="22"/>
        </w:rPr>
      </w:pPr>
    </w:p>
    <w:p w14:paraId="7091470F" w14:textId="77777777" w:rsidR="00930102" w:rsidRPr="00A177E3" w:rsidRDefault="00930102" w:rsidP="00930102">
      <w:pPr>
        <w:tabs>
          <w:tab w:val="left" w:pos="360"/>
        </w:tabs>
        <w:ind w:left="360"/>
        <w:jc w:val="both"/>
        <w:rPr>
          <w:rFonts w:ascii="Lexend Deca" w:hAnsi="Lexend Deca"/>
          <w:b/>
          <w:color w:val="651063"/>
          <w:lang w:val="ga-IE"/>
        </w:rPr>
      </w:pPr>
      <w:r w:rsidRPr="00A177E3">
        <w:rPr>
          <w:rFonts w:ascii="Lexend Deca" w:hAnsi="Lexend Deca"/>
          <w:b/>
          <w:color w:val="651063"/>
          <w:lang w:val="ga-IE"/>
        </w:rPr>
        <w:t>Scoileanna eile</w:t>
      </w:r>
    </w:p>
    <w:p w14:paraId="105FED5C" w14:textId="77777777" w:rsidR="00930102" w:rsidRPr="005A0AFE" w:rsidRDefault="00930102" w:rsidP="00930102">
      <w:pPr>
        <w:tabs>
          <w:tab w:val="left" w:pos="360"/>
        </w:tabs>
        <w:ind w:left="360"/>
        <w:rPr>
          <w:rFonts w:ascii="Libre Franklin" w:hAnsi="Libre Franklin"/>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923"/>
        <w:gridCol w:w="3806"/>
      </w:tblGrid>
      <w:tr w:rsidR="00A177E3" w:rsidRPr="00A177E3" w14:paraId="53BD40C2" w14:textId="77777777" w:rsidTr="00A177E3">
        <w:tc>
          <w:tcPr>
            <w:tcW w:w="3701" w:type="dxa"/>
            <w:shd w:val="clear" w:color="auto" w:fill="651063"/>
          </w:tcPr>
          <w:p w14:paraId="4B218CE8" w14:textId="77777777" w:rsidR="00930102" w:rsidRPr="00A177E3" w:rsidRDefault="00930102" w:rsidP="00A177E3">
            <w:pPr>
              <w:jc w:val="center"/>
              <w:rPr>
                <w:rFonts w:ascii="Lexend Deca" w:hAnsi="Lexend Deca" w:cs="Calibri"/>
                <w:b/>
                <w:color w:val="FFFFFF" w:themeColor="background1"/>
                <w:lang w:val="ga-IE"/>
              </w:rPr>
            </w:pPr>
            <w:proofErr w:type="spellStart"/>
            <w:r w:rsidRPr="00A177E3">
              <w:rPr>
                <w:rFonts w:ascii="Lexend Deca" w:hAnsi="Lexend Deca" w:cs="Calibri"/>
                <w:b/>
                <w:color w:val="FFFFFF" w:themeColor="background1"/>
              </w:rPr>
              <w:t>Scoil</w:t>
            </w:r>
            <w:proofErr w:type="spellEnd"/>
            <w:r w:rsidRPr="00A177E3">
              <w:rPr>
                <w:rFonts w:ascii="Lexend Deca" w:hAnsi="Lexend Deca" w:cs="Calibri"/>
                <w:b/>
                <w:color w:val="FFFFFF" w:themeColor="background1"/>
                <w:lang w:val="ga-IE"/>
              </w:rPr>
              <w:t xml:space="preserve"> &amp; Ainm an Phríomhoide</w:t>
            </w:r>
          </w:p>
        </w:tc>
        <w:tc>
          <w:tcPr>
            <w:tcW w:w="2923" w:type="dxa"/>
            <w:shd w:val="clear" w:color="auto" w:fill="651063"/>
          </w:tcPr>
          <w:p w14:paraId="612779BE" w14:textId="77777777" w:rsidR="00930102" w:rsidRPr="00A177E3" w:rsidRDefault="00930102" w:rsidP="00A177E3">
            <w:pPr>
              <w:jc w:val="center"/>
              <w:rPr>
                <w:rFonts w:ascii="Lexend Deca" w:hAnsi="Lexend Deca" w:cs="Calibri"/>
                <w:b/>
                <w:color w:val="FFFFFF" w:themeColor="background1"/>
                <w:lang w:val="ga-IE"/>
              </w:rPr>
            </w:pPr>
            <w:proofErr w:type="spellStart"/>
            <w:r w:rsidRPr="00A177E3">
              <w:rPr>
                <w:rFonts w:ascii="Lexend Deca" w:hAnsi="Lexend Deca" w:cs="Calibri"/>
                <w:b/>
                <w:color w:val="FFFFFF" w:themeColor="background1"/>
              </w:rPr>
              <w:t>Uimhir</w:t>
            </w:r>
            <w:proofErr w:type="spellEnd"/>
            <w:r w:rsidRPr="00A177E3">
              <w:rPr>
                <w:rFonts w:ascii="Lexend Deca" w:hAnsi="Lexend Deca" w:cs="Calibri"/>
                <w:b/>
                <w:color w:val="FFFFFF" w:themeColor="background1"/>
              </w:rPr>
              <w:t xml:space="preserve"> </w:t>
            </w:r>
            <w:r w:rsidRPr="00A177E3">
              <w:rPr>
                <w:rFonts w:ascii="Lexend Deca" w:hAnsi="Lexend Deca" w:cs="Calibri"/>
                <w:b/>
                <w:color w:val="FFFFFF" w:themeColor="background1"/>
                <w:lang w:val="ga-IE"/>
              </w:rPr>
              <w:t>Ghutháin</w:t>
            </w:r>
          </w:p>
        </w:tc>
        <w:tc>
          <w:tcPr>
            <w:tcW w:w="3806" w:type="dxa"/>
            <w:shd w:val="clear" w:color="auto" w:fill="651063"/>
          </w:tcPr>
          <w:p w14:paraId="42766995" w14:textId="77777777" w:rsidR="00930102" w:rsidRPr="00A177E3" w:rsidRDefault="00930102" w:rsidP="00A177E3">
            <w:pPr>
              <w:jc w:val="center"/>
              <w:rPr>
                <w:rFonts w:ascii="Lexend Deca" w:hAnsi="Lexend Deca" w:cs="Calibri"/>
                <w:b/>
                <w:color w:val="FFFFFF" w:themeColor="background1"/>
              </w:rPr>
            </w:pPr>
            <w:proofErr w:type="spellStart"/>
            <w:r w:rsidRPr="00A177E3">
              <w:rPr>
                <w:rFonts w:ascii="Lexend Deca" w:hAnsi="Lexend Deca" w:cs="Calibri"/>
                <w:b/>
                <w:color w:val="FFFFFF" w:themeColor="background1"/>
              </w:rPr>
              <w:t>Seoladh</w:t>
            </w:r>
            <w:proofErr w:type="spellEnd"/>
            <w:r w:rsidRPr="00A177E3">
              <w:rPr>
                <w:rFonts w:ascii="Lexend Deca" w:hAnsi="Lexend Deca" w:cs="Calibri"/>
                <w:b/>
                <w:color w:val="FFFFFF" w:themeColor="background1"/>
              </w:rPr>
              <w:t xml:space="preserve"> </w:t>
            </w:r>
            <w:proofErr w:type="spellStart"/>
            <w:r w:rsidRPr="00A177E3">
              <w:rPr>
                <w:rFonts w:ascii="Lexend Deca" w:hAnsi="Lexend Deca" w:cs="Calibri"/>
                <w:b/>
                <w:color w:val="FFFFFF" w:themeColor="background1"/>
              </w:rPr>
              <w:t>ríomhphoist</w:t>
            </w:r>
            <w:proofErr w:type="spellEnd"/>
          </w:p>
        </w:tc>
      </w:tr>
      <w:tr w:rsidR="00930102" w:rsidRPr="005A0AFE" w14:paraId="10114235" w14:textId="77777777" w:rsidTr="00FF5FFC">
        <w:tc>
          <w:tcPr>
            <w:tcW w:w="3701" w:type="dxa"/>
            <w:shd w:val="clear" w:color="auto" w:fill="auto"/>
          </w:tcPr>
          <w:p w14:paraId="1E6A4532" w14:textId="77777777" w:rsidR="00930102" w:rsidRPr="005A0AFE" w:rsidRDefault="00930102" w:rsidP="00FF5FFC">
            <w:pPr>
              <w:rPr>
                <w:rFonts w:ascii="Libre Franklin" w:hAnsi="Libre Franklin" w:cs="Calibri"/>
                <w:lang w:val="ga-IE"/>
              </w:rPr>
            </w:pPr>
          </w:p>
          <w:p w14:paraId="6DED4629" w14:textId="77777777" w:rsidR="00930102" w:rsidRPr="005A0AFE" w:rsidRDefault="00930102" w:rsidP="00FF5FFC">
            <w:pPr>
              <w:rPr>
                <w:rFonts w:ascii="Libre Franklin" w:hAnsi="Libre Franklin" w:cs="Calibri"/>
                <w:lang w:val="ga-IE"/>
              </w:rPr>
            </w:pPr>
          </w:p>
        </w:tc>
        <w:tc>
          <w:tcPr>
            <w:tcW w:w="2923" w:type="dxa"/>
            <w:shd w:val="clear" w:color="auto" w:fill="auto"/>
          </w:tcPr>
          <w:p w14:paraId="42A9792C" w14:textId="77777777" w:rsidR="00930102" w:rsidRPr="005A0AFE" w:rsidRDefault="00930102" w:rsidP="00FF5FFC">
            <w:pPr>
              <w:rPr>
                <w:rFonts w:ascii="Libre Franklin" w:hAnsi="Libre Franklin" w:cs="Calibri"/>
              </w:rPr>
            </w:pPr>
          </w:p>
        </w:tc>
        <w:tc>
          <w:tcPr>
            <w:tcW w:w="3806" w:type="dxa"/>
            <w:shd w:val="clear" w:color="auto" w:fill="auto"/>
          </w:tcPr>
          <w:p w14:paraId="7A9A6493" w14:textId="77777777" w:rsidR="00930102" w:rsidRPr="005A0AFE" w:rsidRDefault="00930102" w:rsidP="00FF5FFC">
            <w:pPr>
              <w:rPr>
                <w:rFonts w:ascii="Libre Franklin" w:hAnsi="Libre Franklin" w:cs="Calibri"/>
              </w:rPr>
            </w:pPr>
          </w:p>
        </w:tc>
      </w:tr>
      <w:tr w:rsidR="00930102" w:rsidRPr="005A0AFE" w14:paraId="3D5C3A5E" w14:textId="77777777" w:rsidTr="00FF5FFC">
        <w:tc>
          <w:tcPr>
            <w:tcW w:w="3701" w:type="dxa"/>
            <w:shd w:val="clear" w:color="auto" w:fill="auto"/>
          </w:tcPr>
          <w:p w14:paraId="0125A6D3" w14:textId="77777777" w:rsidR="00930102" w:rsidRPr="005A0AFE" w:rsidRDefault="00930102" w:rsidP="00FF5FFC">
            <w:pPr>
              <w:jc w:val="right"/>
              <w:rPr>
                <w:rFonts w:ascii="Libre Franklin" w:hAnsi="Libre Franklin" w:cs="Calibri"/>
                <w:i/>
              </w:rPr>
            </w:pPr>
          </w:p>
          <w:p w14:paraId="1C7DAFA4" w14:textId="77777777" w:rsidR="00930102" w:rsidRPr="005A0AFE" w:rsidRDefault="00930102" w:rsidP="00FF5FFC">
            <w:pPr>
              <w:jc w:val="right"/>
              <w:rPr>
                <w:rFonts w:ascii="Libre Franklin" w:hAnsi="Libre Franklin" w:cs="Calibri"/>
                <w:i/>
              </w:rPr>
            </w:pPr>
          </w:p>
        </w:tc>
        <w:tc>
          <w:tcPr>
            <w:tcW w:w="2923" w:type="dxa"/>
            <w:shd w:val="clear" w:color="auto" w:fill="auto"/>
          </w:tcPr>
          <w:p w14:paraId="1CC7E8E5" w14:textId="77777777" w:rsidR="00930102" w:rsidRPr="005A0AFE" w:rsidRDefault="00930102" w:rsidP="00FF5FFC">
            <w:pPr>
              <w:rPr>
                <w:rFonts w:ascii="Libre Franklin" w:hAnsi="Libre Franklin" w:cs="Calibri"/>
              </w:rPr>
            </w:pPr>
          </w:p>
        </w:tc>
        <w:tc>
          <w:tcPr>
            <w:tcW w:w="3806" w:type="dxa"/>
            <w:shd w:val="clear" w:color="auto" w:fill="auto"/>
          </w:tcPr>
          <w:p w14:paraId="3C3E4EA7" w14:textId="77777777" w:rsidR="00930102" w:rsidRPr="005A0AFE" w:rsidRDefault="00930102" w:rsidP="00FF5FFC">
            <w:pPr>
              <w:rPr>
                <w:rFonts w:ascii="Libre Franklin" w:hAnsi="Libre Franklin" w:cs="Calibri"/>
              </w:rPr>
            </w:pPr>
          </w:p>
        </w:tc>
      </w:tr>
      <w:tr w:rsidR="00930102" w:rsidRPr="005A0AFE" w14:paraId="06068478" w14:textId="77777777" w:rsidTr="00FF5FFC">
        <w:tc>
          <w:tcPr>
            <w:tcW w:w="3701" w:type="dxa"/>
            <w:shd w:val="clear" w:color="auto" w:fill="auto"/>
          </w:tcPr>
          <w:p w14:paraId="1637F447" w14:textId="77777777" w:rsidR="00930102" w:rsidRPr="005A0AFE" w:rsidRDefault="00930102" w:rsidP="00FF5FFC">
            <w:pPr>
              <w:rPr>
                <w:rFonts w:ascii="Libre Franklin" w:hAnsi="Libre Franklin" w:cs="Calibri"/>
              </w:rPr>
            </w:pPr>
          </w:p>
          <w:p w14:paraId="7BA3103F" w14:textId="77777777" w:rsidR="00930102" w:rsidRPr="005A0AFE" w:rsidRDefault="00930102" w:rsidP="00FF5FFC">
            <w:pPr>
              <w:rPr>
                <w:rFonts w:ascii="Libre Franklin" w:hAnsi="Libre Franklin" w:cs="Calibri"/>
              </w:rPr>
            </w:pPr>
          </w:p>
        </w:tc>
        <w:tc>
          <w:tcPr>
            <w:tcW w:w="2923" w:type="dxa"/>
            <w:shd w:val="clear" w:color="auto" w:fill="auto"/>
          </w:tcPr>
          <w:p w14:paraId="39B33387" w14:textId="77777777" w:rsidR="00930102" w:rsidRPr="005A0AFE" w:rsidRDefault="00930102" w:rsidP="00FF5FFC">
            <w:pPr>
              <w:rPr>
                <w:rFonts w:ascii="Libre Franklin" w:hAnsi="Libre Franklin" w:cs="Calibri"/>
              </w:rPr>
            </w:pPr>
          </w:p>
        </w:tc>
        <w:tc>
          <w:tcPr>
            <w:tcW w:w="3806" w:type="dxa"/>
            <w:shd w:val="clear" w:color="auto" w:fill="auto"/>
          </w:tcPr>
          <w:p w14:paraId="2ACC9896" w14:textId="77777777" w:rsidR="00930102" w:rsidRPr="005A0AFE" w:rsidRDefault="00930102" w:rsidP="00FF5FFC">
            <w:pPr>
              <w:rPr>
                <w:rFonts w:ascii="Libre Franklin" w:hAnsi="Libre Franklin" w:cs="Calibri"/>
              </w:rPr>
            </w:pPr>
          </w:p>
        </w:tc>
      </w:tr>
      <w:tr w:rsidR="00930102" w:rsidRPr="005A0AFE" w14:paraId="054EDA86" w14:textId="77777777" w:rsidTr="00FF5FFC">
        <w:tc>
          <w:tcPr>
            <w:tcW w:w="3701" w:type="dxa"/>
            <w:shd w:val="clear" w:color="auto" w:fill="auto"/>
          </w:tcPr>
          <w:p w14:paraId="43149821" w14:textId="77777777" w:rsidR="00930102" w:rsidRPr="005A0AFE" w:rsidRDefault="00930102" w:rsidP="00FF5FFC">
            <w:pPr>
              <w:jc w:val="right"/>
              <w:rPr>
                <w:rFonts w:ascii="Libre Franklin" w:hAnsi="Libre Franklin" w:cs="Calibri"/>
                <w:i/>
              </w:rPr>
            </w:pPr>
          </w:p>
          <w:p w14:paraId="081D0E19" w14:textId="77777777" w:rsidR="00930102" w:rsidRPr="005A0AFE" w:rsidRDefault="00930102" w:rsidP="00FF5FFC">
            <w:pPr>
              <w:jc w:val="right"/>
              <w:rPr>
                <w:rFonts w:ascii="Libre Franklin" w:hAnsi="Libre Franklin" w:cs="Calibri"/>
                <w:i/>
              </w:rPr>
            </w:pPr>
          </w:p>
        </w:tc>
        <w:tc>
          <w:tcPr>
            <w:tcW w:w="2923" w:type="dxa"/>
            <w:shd w:val="clear" w:color="auto" w:fill="auto"/>
          </w:tcPr>
          <w:p w14:paraId="5DB27BF8" w14:textId="77777777" w:rsidR="00930102" w:rsidRPr="005A0AFE" w:rsidRDefault="00930102" w:rsidP="00FF5FFC">
            <w:pPr>
              <w:rPr>
                <w:rFonts w:ascii="Libre Franklin" w:hAnsi="Libre Franklin" w:cs="Calibri"/>
              </w:rPr>
            </w:pPr>
          </w:p>
        </w:tc>
        <w:tc>
          <w:tcPr>
            <w:tcW w:w="3806" w:type="dxa"/>
            <w:shd w:val="clear" w:color="auto" w:fill="auto"/>
          </w:tcPr>
          <w:p w14:paraId="234ABD5A" w14:textId="77777777" w:rsidR="00930102" w:rsidRPr="005A0AFE" w:rsidRDefault="00930102" w:rsidP="00FF5FFC">
            <w:pPr>
              <w:rPr>
                <w:rFonts w:ascii="Libre Franklin" w:hAnsi="Libre Franklin" w:cs="Calibri"/>
              </w:rPr>
            </w:pPr>
          </w:p>
        </w:tc>
      </w:tr>
      <w:tr w:rsidR="00930102" w:rsidRPr="005A0AFE" w14:paraId="0DF0070F" w14:textId="77777777" w:rsidTr="00FF5FFC">
        <w:tc>
          <w:tcPr>
            <w:tcW w:w="3701" w:type="dxa"/>
            <w:shd w:val="clear" w:color="auto" w:fill="auto"/>
          </w:tcPr>
          <w:p w14:paraId="3D21FC54" w14:textId="77777777" w:rsidR="00930102" w:rsidRPr="005A0AFE" w:rsidRDefault="00930102" w:rsidP="00FF5FFC">
            <w:pPr>
              <w:rPr>
                <w:rFonts w:ascii="Libre Franklin" w:hAnsi="Libre Franklin" w:cs="Calibri"/>
              </w:rPr>
            </w:pPr>
          </w:p>
          <w:p w14:paraId="5BD9FE74" w14:textId="77777777" w:rsidR="00930102" w:rsidRPr="005A0AFE" w:rsidRDefault="00930102" w:rsidP="00FF5FFC">
            <w:pPr>
              <w:rPr>
                <w:rFonts w:ascii="Libre Franklin" w:hAnsi="Libre Franklin" w:cs="Calibri"/>
              </w:rPr>
            </w:pPr>
          </w:p>
        </w:tc>
        <w:tc>
          <w:tcPr>
            <w:tcW w:w="2923" w:type="dxa"/>
            <w:shd w:val="clear" w:color="auto" w:fill="auto"/>
          </w:tcPr>
          <w:p w14:paraId="55037D1C" w14:textId="77777777" w:rsidR="00930102" w:rsidRPr="005A0AFE" w:rsidRDefault="00930102" w:rsidP="00FF5FFC">
            <w:pPr>
              <w:rPr>
                <w:rFonts w:ascii="Libre Franklin" w:hAnsi="Libre Franklin" w:cs="Calibri"/>
              </w:rPr>
            </w:pPr>
          </w:p>
        </w:tc>
        <w:tc>
          <w:tcPr>
            <w:tcW w:w="3806" w:type="dxa"/>
            <w:shd w:val="clear" w:color="auto" w:fill="auto"/>
          </w:tcPr>
          <w:p w14:paraId="01E37444" w14:textId="77777777" w:rsidR="00930102" w:rsidRPr="005A0AFE" w:rsidRDefault="00930102" w:rsidP="00FF5FFC">
            <w:pPr>
              <w:rPr>
                <w:rFonts w:ascii="Libre Franklin" w:hAnsi="Libre Franklin" w:cs="Calibri"/>
              </w:rPr>
            </w:pPr>
          </w:p>
        </w:tc>
      </w:tr>
      <w:tr w:rsidR="00930102" w:rsidRPr="005A0AFE" w14:paraId="7E5F923D" w14:textId="77777777" w:rsidTr="00FF5FFC">
        <w:tc>
          <w:tcPr>
            <w:tcW w:w="3701" w:type="dxa"/>
            <w:shd w:val="clear" w:color="auto" w:fill="auto"/>
          </w:tcPr>
          <w:p w14:paraId="4C4B8053" w14:textId="77777777" w:rsidR="00930102" w:rsidRPr="005A0AFE" w:rsidRDefault="00930102" w:rsidP="00FF5FFC">
            <w:pPr>
              <w:rPr>
                <w:rFonts w:ascii="Libre Franklin" w:hAnsi="Libre Franklin" w:cs="Calibri"/>
              </w:rPr>
            </w:pPr>
          </w:p>
          <w:p w14:paraId="0786D1A3" w14:textId="77777777" w:rsidR="00930102" w:rsidRPr="005A0AFE" w:rsidRDefault="00930102" w:rsidP="00FF5FFC">
            <w:pPr>
              <w:rPr>
                <w:rFonts w:ascii="Libre Franklin" w:hAnsi="Libre Franklin" w:cs="Calibri"/>
              </w:rPr>
            </w:pPr>
          </w:p>
        </w:tc>
        <w:tc>
          <w:tcPr>
            <w:tcW w:w="2923" w:type="dxa"/>
            <w:shd w:val="clear" w:color="auto" w:fill="auto"/>
          </w:tcPr>
          <w:p w14:paraId="5A2519C1" w14:textId="77777777" w:rsidR="00930102" w:rsidRPr="005A0AFE" w:rsidRDefault="00930102" w:rsidP="00FF5FFC">
            <w:pPr>
              <w:rPr>
                <w:rFonts w:ascii="Libre Franklin" w:hAnsi="Libre Franklin" w:cs="Calibri"/>
              </w:rPr>
            </w:pPr>
          </w:p>
        </w:tc>
        <w:tc>
          <w:tcPr>
            <w:tcW w:w="3806" w:type="dxa"/>
            <w:shd w:val="clear" w:color="auto" w:fill="auto"/>
          </w:tcPr>
          <w:p w14:paraId="5C59DC26" w14:textId="77777777" w:rsidR="00930102" w:rsidRPr="005A0AFE" w:rsidRDefault="00930102" w:rsidP="00FF5FFC">
            <w:pPr>
              <w:rPr>
                <w:rFonts w:ascii="Libre Franklin" w:hAnsi="Libre Franklin" w:cs="Calibri"/>
              </w:rPr>
            </w:pPr>
          </w:p>
        </w:tc>
      </w:tr>
      <w:tr w:rsidR="00930102" w:rsidRPr="005A0AFE" w14:paraId="17DBFCC0" w14:textId="77777777" w:rsidTr="00FF5FFC">
        <w:tc>
          <w:tcPr>
            <w:tcW w:w="3701" w:type="dxa"/>
            <w:shd w:val="clear" w:color="auto" w:fill="auto"/>
          </w:tcPr>
          <w:p w14:paraId="337A38B4" w14:textId="77777777" w:rsidR="00930102" w:rsidRPr="005A0AFE" w:rsidRDefault="00930102" w:rsidP="00FF5FFC">
            <w:pPr>
              <w:rPr>
                <w:rFonts w:ascii="Libre Franklin" w:hAnsi="Libre Franklin" w:cs="Calibri"/>
              </w:rPr>
            </w:pPr>
          </w:p>
          <w:p w14:paraId="72DE25AF" w14:textId="77777777" w:rsidR="00930102" w:rsidRPr="005A0AFE" w:rsidRDefault="00930102" w:rsidP="00FF5FFC">
            <w:pPr>
              <w:rPr>
                <w:rFonts w:ascii="Libre Franklin" w:hAnsi="Libre Franklin" w:cs="Calibri"/>
              </w:rPr>
            </w:pPr>
          </w:p>
        </w:tc>
        <w:tc>
          <w:tcPr>
            <w:tcW w:w="2923" w:type="dxa"/>
            <w:shd w:val="clear" w:color="auto" w:fill="auto"/>
          </w:tcPr>
          <w:p w14:paraId="4F5891AD" w14:textId="77777777" w:rsidR="00930102" w:rsidRPr="005A0AFE" w:rsidRDefault="00930102" w:rsidP="00FF5FFC">
            <w:pPr>
              <w:rPr>
                <w:rFonts w:ascii="Libre Franklin" w:hAnsi="Libre Franklin" w:cs="Calibri"/>
              </w:rPr>
            </w:pPr>
          </w:p>
        </w:tc>
        <w:tc>
          <w:tcPr>
            <w:tcW w:w="3806" w:type="dxa"/>
            <w:shd w:val="clear" w:color="auto" w:fill="auto"/>
          </w:tcPr>
          <w:p w14:paraId="13D9714B" w14:textId="77777777" w:rsidR="00930102" w:rsidRPr="005A0AFE" w:rsidRDefault="00930102" w:rsidP="00FF5FFC">
            <w:pPr>
              <w:rPr>
                <w:rFonts w:ascii="Libre Franklin" w:hAnsi="Libre Franklin" w:cs="Calibri"/>
              </w:rPr>
            </w:pPr>
          </w:p>
        </w:tc>
      </w:tr>
    </w:tbl>
    <w:p w14:paraId="6D7C158F" w14:textId="77777777" w:rsidR="00930102" w:rsidRPr="005A0AFE" w:rsidRDefault="00930102" w:rsidP="00930102">
      <w:pPr>
        <w:tabs>
          <w:tab w:val="left" w:pos="360"/>
        </w:tabs>
        <w:rPr>
          <w:rFonts w:ascii="Libre Franklin" w:hAnsi="Libre Franklin"/>
          <w:sz w:val="22"/>
          <w:szCs w:val="22"/>
        </w:rPr>
      </w:pPr>
    </w:p>
    <w:p w14:paraId="4C53F78C" w14:textId="77777777" w:rsidR="00930102" w:rsidRPr="00A177E3" w:rsidRDefault="00930102" w:rsidP="00930102">
      <w:pPr>
        <w:tabs>
          <w:tab w:val="left" w:pos="360"/>
        </w:tabs>
        <w:rPr>
          <w:rFonts w:ascii="Lexend Deca" w:hAnsi="Lexend Deca"/>
          <w:b/>
          <w:color w:val="651063"/>
          <w:lang w:val="ga-IE"/>
        </w:rPr>
      </w:pPr>
      <w:r w:rsidRPr="00A177E3">
        <w:rPr>
          <w:rFonts w:ascii="Lexend Deca" w:hAnsi="Lexend Deca"/>
          <w:b/>
          <w:color w:val="651063"/>
          <w:lang w:val="ga-IE"/>
        </w:rPr>
        <w:t xml:space="preserve">     Cumann na dTuismitheoirí</w:t>
      </w:r>
    </w:p>
    <w:p w14:paraId="4C4CA594" w14:textId="77777777" w:rsidR="00930102" w:rsidRPr="005A0AFE" w:rsidRDefault="00930102" w:rsidP="00930102">
      <w:pPr>
        <w:tabs>
          <w:tab w:val="left" w:pos="360"/>
        </w:tabs>
        <w:rPr>
          <w:rFonts w:ascii="Libre Franklin" w:hAnsi="Libre Franklin"/>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2"/>
        <w:gridCol w:w="3432"/>
        <w:gridCol w:w="3432"/>
      </w:tblGrid>
      <w:tr w:rsidR="00A177E3" w:rsidRPr="00A177E3" w14:paraId="5FFC4C94" w14:textId="77777777" w:rsidTr="00A177E3">
        <w:tc>
          <w:tcPr>
            <w:tcW w:w="3432" w:type="dxa"/>
            <w:shd w:val="clear" w:color="auto" w:fill="651063"/>
          </w:tcPr>
          <w:p w14:paraId="3378F1F0" w14:textId="77777777" w:rsidR="00930102" w:rsidRPr="00A177E3" w:rsidRDefault="00930102" w:rsidP="00A177E3">
            <w:pPr>
              <w:jc w:val="center"/>
              <w:rPr>
                <w:rFonts w:ascii="Libre Franklin" w:hAnsi="Libre Franklin" w:cs="Calibri"/>
                <w:b/>
                <w:color w:val="FFFFFF" w:themeColor="background1"/>
                <w:lang w:val="ga-IE"/>
              </w:rPr>
            </w:pPr>
            <w:r w:rsidRPr="00A177E3">
              <w:rPr>
                <w:rFonts w:ascii="Libre Franklin" w:hAnsi="Libre Franklin" w:cs="Calibri"/>
                <w:b/>
                <w:color w:val="FFFFFF" w:themeColor="background1"/>
                <w:lang w:val="ga-IE"/>
              </w:rPr>
              <w:t>Ainm &amp; ról</w:t>
            </w:r>
          </w:p>
        </w:tc>
        <w:tc>
          <w:tcPr>
            <w:tcW w:w="3432" w:type="dxa"/>
            <w:shd w:val="clear" w:color="auto" w:fill="651063"/>
          </w:tcPr>
          <w:p w14:paraId="41E64F7E" w14:textId="77777777" w:rsidR="00930102" w:rsidRPr="00A177E3" w:rsidRDefault="00930102" w:rsidP="00A177E3">
            <w:pPr>
              <w:jc w:val="center"/>
              <w:rPr>
                <w:rFonts w:ascii="Libre Franklin" w:hAnsi="Libre Franklin" w:cs="Calibri"/>
                <w:b/>
                <w:color w:val="FFFFFF" w:themeColor="background1"/>
                <w:lang w:val="ga-IE"/>
              </w:rPr>
            </w:pPr>
            <w:r w:rsidRPr="00A177E3">
              <w:rPr>
                <w:rFonts w:ascii="Libre Franklin" w:hAnsi="Libre Franklin" w:cs="Calibri"/>
                <w:b/>
                <w:color w:val="FFFFFF" w:themeColor="background1"/>
                <w:lang w:val="ga-IE"/>
              </w:rPr>
              <w:t>Ríomhphost</w:t>
            </w:r>
          </w:p>
        </w:tc>
        <w:tc>
          <w:tcPr>
            <w:tcW w:w="3432" w:type="dxa"/>
            <w:shd w:val="clear" w:color="auto" w:fill="651063"/>
          </w:tcPr>
          <w:p w14:paraId="3B845D4E" w14:textId="7173C4E5" w:rsidR="00930102" w:rsidRPr="00A177E3" w:rsidRDefault="00930102" w:rsidP="00A177E3">
            <w:pPr>
              <w:jc w:val="center"/>
              <w:rPr>
                <w:rFonts w:ascii="Libre Franklin" w:hAnsi="Libre Franklin" w:cs="Calibri"/>
                <w:b/>
                <w:color w:val="FFFFFF" w:themeColor="background1"/>
                <w:lang w:val="ga-IE"/>
              </w:rPr>
            </w:pPr>
            <w:r w:rsidRPr="00A177E3">
              <w:rPr>
                <w:rFonts w:ascii="Libre Franklin" w:hAnsi="Libre Franklin" w:cs="Calibri"/>
                <w:b/>
                <w:color w:val="FFFFFF" w:themeColor="background1"/>
                <w:lang w:val="ga-IE"/>
              </w:rPr>
              <w:t>Uimhir Ghutháin</w:t>
            </w:r>
          </w:p>
        </w:tc>
      </w:tr>
      <w:tr w:rsidR="00930102" w:rsidRPr="005A0AFE" w14:paraId="07BF6BCB" w14:textId="77777777" w:rsidTr="00FF5FFC">
        <w:tc>
          <w:tcPr>
            <w:tcW w:w="3432" w:type="dxa"/>
            <w:shd w:val="clear" w:color="auto" w:fill="auto"/>
          </w:tcPr>
          <w:p w14:paraId="03B8ADD5" w14:textId="77777777" w:rsidR="00930102" w:rsidRPr="005A0AFE" w:rsidRDefault="00930102" w:rsidP="00A177E3">
            <w:pPr>
              <w:spacing w:line="360" w:lineRule="auto"/>
              <w:rPr>
                <w:rFonts w:ascii="Libre Franklin" w:hAnsi="Libre Franklin" w:cs="Calibri"/>
                <w:lang w:val="ga-IE"/>
              </w:rPr>
            </w:pPr>
            <w:r w:rsidRPr="005A0AFE">
              <w:rPr>
                <w:rFonts w:ascii="Libre Franklin" w:hAnsi="Libre Franklin" w:cs="Calibri"/>
                <w:i/>
                <w:lang w:val="ga-IE"/>
              </w:rPr>
              <w:t>Cathaoirleach</w:t>
            </w:r>
          </w:p>
        </w:tc>
        <w:tc>
          <w:tcPr>
            <w:tcW w:w="3432" w:type="dxa"/>
            <w:shd w:val="clear" w:color="auto" w:fill="auto"/>
          </w:tcPr>
          <w:p w14:paraId="5EF171B5" w14:textId="77777777" w:rsidR="00930102" w:rsidRPr="005A0AFE" w:rsidRDefault="00930102" w:rsidP="00A177E3">
            <w:pPr>
              <w:spacing w:line="360" w:lineRule="auto"/>
              <w:rPr>
                <w:rFonts w:ascii="Libre Franklin" w:hAnsi="Libre Franklin" w:cs="Calibri"/>
                <w:lang w:val="ga-IE"/>
              </w:rPr>
            </w:pPr>
          </w:p>
        </w:tc>
        <w:tc>
          <w:tcPr>
            <w:tcW w:w="3432" w:type="dxa"/>
            <w:shd w:val="clear" w:color="auto" w:fill="auto"/>
          </w:tcPr>
          <w:p w14:paraId="6FA428D5" w14:textId="77777777" w:rsidR="00930102" w:rsidRPr="005A0AFE" w:rsidRDefault="00930102" w:rsidP="00A177E3">
            <w:pPr>
              <w:spacing w:line="360" w:lineRule="auto"/>
              <w:rPr>
                <w:rFonts w:ascii="Libre Franklin" w:hAnsi="Libre Franklin" w:cs="Calibri"/>
                <w:lang w:val="ga-IE"/>
              </w:rPr>
            </w:pPr>
          </w:p>
        </w:tc>
      </w:tr>
      <w:tr w:rsidR="00930102" w:rsidRPr="005A0AFE" w14:paraId="23D70B0C" w14:textId="77777777" w:rsidTr="00FF5FFC">
        <w:tc>
          <w:tcPr>
            <w:tcW w:w="3432" w:type="dxa"/>
            <w:shd w:val="clear" w:color="auto" w:fill="auto"/>
          </w:tcPr>
          <w:p w14:paraId="1C0E291B" w14:textId="77777777" w:rsidR="00930102" w:rsidRPr="005A0AFE" w:rsidRDefault="00930102" w:rsidP="00A177E3">
            <w:pPr>
              <w:spacing w:line="360" w:lineRule="auto"/>
              <w:rPr>
                <w:rFonts w:ascii="Libre Franklin" w:hAnsi="Libre Franklin" w:cs="Calibri"/>
                <w:i/>
                <w:lang w:val="ga-IE"/>
              </w:rPr>
            </w:pPr>
            <w:r w:rsidRPr="005A0AFE">
              <w:rPr>
                <w:rFonts w:ascii="Libre Franklin" w:hAnsi="Libre Franklin" w:cs="Calibri"/>
                <w:i/>
                <w:lang w:val="ga-IE"/>
              </w:rPr>
              <w:t>Rúnaí</w:t>
            </w:r>
          </w:p>
        </w:tc>
        <w:tc>
          <w:tcPr>
            <w:tcW w:w="3432" w:type="dxa"/>
            <w:shd w:val="clear" w:color="auto" w:fill="auto"/>
          </w:tcPr>
          <w:p w14:paraId="664BBA50" w14:textId="77777777" w:rsidR="00930102" w:rsidRPr="005A0AFE" w:rsidRDefault="00930102" w:rsidP="00A177E3">
            <w:pPr>
              <w:spacing w:line="360" w:lineRule="auto"/>
              <w:rPr>
                <w:rFonts w:ascii="Libre Franklin" w:hAnsi="Libre Franklin" w:cs="Calibri"/>
                <w:lang w:val="ga-IE"/>
              </w:rPr>
            </w:pPr>
          </w:p>
        </w:tc>
        <w:tc>
          <w:tcPr>
            <w:tcW w:w="3432" w:type="dxa"/>
            <w:shd w:val="clear" w:color="auto" w:fill="auto"/>
          </w:tcPr>
          <w:p w14:paraId="0237702C" w14:textId="77777777" w:rsidR="00930102" w:rsidRPr="005A0AFE" w:rsidRDefault="00930102" w:rsidP="00A177E3">
            <w:pPr>
              <w:spacing w:line="360" w:lineRule="auto"/>
              <w:rPr>
                <w:rFonts w:ascii="Libre Franklin" w:hAnsi="Libre Franklin" w:cs="Calibri"/>
                <w:lang w:val="ga-IE"/>
              </w:rPr>
            </w:pPr>
          </w:p>
        </w:tc>
      </w:tr>
      <w:tr w:rsidR="00930102" w:rsidRPr="005A0AFE" w14:paraId="13DBF430" w14:textId="77777777" w:rsidTr="00FF5FFC">
        <w:tc>
          <w:tcPr>
            <w:tcW w:w="3432" w:type="dxa"/>
            <w:shd w:val="clear" w:color="auto" w:fill="auto"/>
          </w:tcPr>
          <w:p w14:paraId="35863AC9" w14:textId="77777777" w:rsidR="00930102" w:rsidRPr="005A0AFE" w:rsidRDefault="00930102" w:rsidP="00A177E3">
            <w:pPr>
              <w:spacing w:line="360" w:lineRule="auto"/>
              <w:rPr>
                <w:rFonts w:ascii="Libre Franklin" w:hAnsi="Libre Franklin" w:cs="Calibri"/>
                <w:i/>
                <w:lang w:val="ga-IE"/>
              </w:rPr>
            </w:pPr>
            <w:r w:rsidRPr="005A0AFE">
              <w:rPr>
                <w:rFonts w:ascii="Libre Franklin" w:hAnsi="Libre Franklin" w:cs="Calibri"/>
                <w:i/>
                <w:lang w:val="ga-IE"/>
              </w:rPr>
              <w:t>Eile</w:t>
            </w:r>
          </w:p>
        </w:tc>
        <w:tc>
          <w:tcPr>
            <w:tcW w:w="3432" w:type="dxa"/>
            <w:shd w:val="clear" w:color="auto" w:fill="auto"/>
          </w:tcPr>
          <w:p w14:paraId="7989F760" w14:textId="77777777" w:rsidR="00930102" w:rsidRPr="005A0AFE" w:rsidRDefault="00930102" w:rsidP="00A177E3">
            <w:pPr>
              <w:spacing w:line="360" w:lineRule="auto"/>
              <w:rPr>
                <w:rFonts w:ascii="Libre Franklin" w:hAnsi="Libre Franklin" w:cs="Calibri"/>
                <w:lang w:val="ga-IE"/>
              </w:rPr>
            </w:pPr>
          </w:p>
        </w:tc>
        <w:tc>
          <w:tcPr>
            <w:tcW w:w="3432" w:type="dxa"/>
            <w:shd w:val="clear" w:color="auto" w:fill="auto"/>
          </w:tcPr>
          <w:p w14:paraId="3CE40D38" w14:textId="77777777" w:rsidR="00930102" w:rsidRPr="005A0AFE" w:rsidRDefault="00930102" w:rsidP="00A177E3">
            <w:pPr>
              <w:spacing w:line="360" w:lineRule="auto"/>
              <w:rPr>
                <w:rFonts w:ascii="Libre Franklin" w:hAnsi="Libre Franklin" w:cs="Calibri"/>
                <w:lang w:val="ga-IE"/>
              </w:rPr>
            </w:pPr>
          </w:p>
        </w:tc>
      </w:tr>
    </w:tbl>
    <w:p w14:paraId="78339CEA" w14:textId="77777777" w:rsidR="0045200D" w:rsidRPr="00A177E3" w:rsidRDefault="0056419E" w:rsidP="0045200D">
      <w:pPr>
        <w:jc w:val="center"/>
        <w:rPr>
          <w:rFonts w:ascii="Lexend Deca" w:hAnsi="Lexend Deca"/>
          <w:b/>
          <w:i/>
          <w:color w:val="651063"/>
          <w:lang w:val="en-IE"/>
        </w:rPr>
      </w:pPr>
      <w:r w:rsidRPr="005A0AFE">
        <w:rPr>
          <w:rFonts w:ascii="Libre Franklin" w:hAnsi="Libre Franklin"/>
          <w:b/>
          <w:i/>
          <w:sz w:val="32"/>
          <w:lang w:val="en-IE"/>
        </w:rPr>
        <w:br w:type="page"/>
      </w:r>
      <w:r w:rsidR="0045200D" w:rsidRPr="00A177E3">
        <w:rPr>
          <w:rFonts w:ascii="Lexend Deca" w:hAnsi="Lexend Deca"/>
          <w:b/>
          <w:i/>
          <w:color w:val="651063"/>
          <w:lang w:val="en-IE"/>
        </w:rPr>
        <w:lastRenderedPageBreak/>
        <w:t>Appendix 5</w:t>
      </w:r>
    </w:p>
    <w:p w14:paraId="6F17C826" w14:textId="77777777" w:rsidR="0045200D" w:rsidRPr="00A177E3" w:rsidRDefault="0045200D" w:rsidP="0045200D">
      <w:pPr>
        <w:jc w:val="center"/>
        <w:rPr>
          <w:rFonts w:ascii="Lexend Deca" w:hAnsi="Lexend Deca"/>
          <w:b/>
          <w:color w:val="651063"/>
          <w:lang w:val="en-IE"/>
        </w:rPr>
      </w:pPr>
      <w:r w:rsidRPr="00A177E3">
        <w:rPr>
          <w:rFonts w:ascii="Lexend Deca" w:hAnsi="Lexend Deca"/>
          <w:b/>
          <w:color w:val="651063"/>
          <w:lang w:val="en-IE"/>
        </w:rPr>
        <w:t>Resource Materials</w:t>
      </w:r>
    </w:p>
    <w:p w14:paraId="7E663F7B" w14:textId="77777777" w:rsidR="0045200D" w:rsidRPr="005A0AFE" w:rsidRDefault="0045200D" w:rsidP="00085543">
      <w:pPr>
        <w:autoSpaceDE w:val="0"/>
        <w:autoSpaceDN w:val="0"/>
        <w:adjustRightInd w:val="0"/>
        <w:rPr>
          <w:rFonts w:ascii="Libre Franklin" w:hAnsi="Libre Franklin" w:cs="Arial"/>
          <w:b/>
          <w:bCs/>
          <w:color w:val="9A3366"/>
          <w:sz w:val="22"/>
          <w:szCs w:val="22"/>
        </w:rPr>
      </w:pPr>
    </w:p>
    <w:p w14:paraId="339E3E41" w14:textId="77777777" w:rsidR="0045200D" w:rsidRPr="005A0AFE" w:rsidRDefault="0045200D" w:rsidP="00085543">
      <w:pPr>
        <w:autoSpaceDE w:val="0"/>
        <w:autoSpaceDN w:val="0"/>
        <w:adjustRightInd w:val="0"/>
        <w:rPr>
          <w:rFonts w:ascii="Libre Franklin" w:hAnsi="Libre Franklin" w:cs="Arial"/>
          <w:b/>
          <w:bCs/>
          <w:color w:val="9A3366"/>
          <w:sz w:val="22"/>
          <w:szCs w:val="22"/>
        </w:rPr>
      </w:pPr>
    </w:p>
    <w:p w14:paraId="58C72518" w14:textId="77777777" w:rsidR="00085543" w:rsidRPr="00A177E3" w:rsidRDefault="00E5334F" w:rsidP="00085543">
      <w:pPr>
        <w:autoSpaceDE w:val="0"/>
        <w:autoSpaceDN w:val="0"/>
        <w:adjustRightInd w:val="0"/>
        <w:rPr>
          <w:rFonts w:ascii="Libre Franklin" w:hAnsi="Libre Franklin" w:cs="Arial"/>
          <w:b/>
          <w:bCs/>
          <w:color w:val="651063"/>
          <w:sz w:val="22"/>
          <w:szCs w:val="22"/>
        </w:rPr>
      </w:pPr>
      <w:r w:rsidRPr="00A177E3">
        <w:rPr>
          <w:rFonts w:ascii="Libre Franklin" w:hAnsi="Libre Franklin" w:cs="Arial"/>
          <w:b/>
          <w:bCs/>
          <w:color w:val="651063"/>
          <w:sz w:val="22"/>
          <w:szCs w:val="22"/>
          <w:lang w:val="ga-IE"/>
        </w:rPr>
        <w:t>Account of Contact with Students</w:t>
      </w:r>
    </w:p>
    <w:p w14:paraId="6AE6EF9E" w14:textId="77777777" w:rsidR="00085543" w:rsidRPr="005A0AFE" w:rsidRDefault="00085543" w:rsidP="00085543">
      <w:pPr>
        <w:autoSpaceDE w:val="0"/>
        <w:autoSpaceDN w:val="0"/>
        <w:adjustRightInd w:val="0"/>
        <w:rPr>
          <w:rFonts w:ascii="Libre Franklin" w:hAnsi="Libre Franklin" w:cs="Arial"/>
          <w:b/>
          <w:bCs/>
          <w:color w:val="484748"/>
          <w:sz w:val="22"/>
          <w:szCs w:val="22"/>
        </w:rPr>
      </w:pPr>
      <w:proofErr w:type="spellStart"/>
      <w:r w:rsidRPr="005A0AFE">
        <w:rPr>
          <w:rFonts w:ascii="Libre Franklin" w:hAnsi="Libre Franklin" w:cs="Arial"/>
          <w:b/>
          <w:bCs/>
          <w:color w:val="484748"/>
          <w:sz w:val="22"/>
          <w:szCs w:val="22"/>
        </w:rPr>
        <w:t>Acmhainn</w:t>
      </w:r>
      <w:proofErr w:type="spellEnd"/>
      <w:r w:rsidRPr="005A0AFE">
        <w:rPr>
          <w:rFonts w:ascii="Libre Franklin" w:hAnsi="Libre Franklin" w:cs="Arial"/>
          <w:b/>
          <w:bCs/>
          <w:color w:val="484748"/>
          <w:sz w:val="22"/>
          <w:szCs w:val="22"/>
        </w:rPr>
        <w:t xml:space="preserve"> do </w:t>
      </w:r>
      <w:proofErr w:type="spellStart"/>
      <w:r w:rsidRPr="005A0AFE">
        <w:rPr>
          <w:rFonts w:ascii="Libre Franklin" w:hAnsi="Libre Franklin" w:cs="Arial"/>
          <w:b/>
          <w:bCs/>
          <w:color w:val="484748"/>
          <w:sz w:val="22"/>
          <w:szCs w:val="22"/>
        </w:rPr>
        <w:t>scoileanna</w:t>
      </w:r>
      <w:proofErr w:type="spellEnd"/>
      <w:r w:rsidRPr="005A0AFE">
        <w:rPr>
          <w:rFonts w:ascii="Libre Franklin" w:hAnsi="Libre Franklin" w:cs="Arial"/>
          <w:b/>
          <w:bCs/>
          <w:color w:val="484748"/>
          <w:sz w:val="22"/>
          <w:szCs w:val="22"/>
        </w:rPr>
        <w:t>: R1</w:t>
      </w:r>
    </w:p>
    <w:p w14:paraId="388381CD" w14:textId="77777777" w:rsidR="00E5334F" w:rsidRPr="005A0AFE" w:rsidRDefault="00E5334F" w:rsidP="00085543">
      <w:pPr>
        <w:autoSpaceDE w:val="0"/>
        <w:autoSpaceDN w:val="0"/>
        <w:adjustRightInd w:val="0"/>
        <w:rPr>
          <w:rFonts w:ascii="Libre Franklin" w:hAnsi="Libre Franklin" w:cs="Arial"/>
          <w:b/>
          <w:bCs/>
          <w:color w:val="484748"/>
          <w:sz w:val="22"/>
          <w:szCs w:val="22"/>
        </w:rPr>
      </w:pPr>
    </w:p>
    <w:p w14:paraId="281763A0" w14:textId="77777777" w:rsidR="00930102" w:rsidRPr="005A0AFE" w:rsidRDefault="00E5334F" w:rsidP="00085543">
      <w:pPr>
        <w:autoSpaceDE w:val="0"/>
        <w:autoSpaceDN w:val="0"/>
        <w:adjustRightInd w:val="0"/>
        <w:rPr>
          <w:rFonts w:ascii="Libre Franklin" w:hAnsi="Libre Franklin" w:cs="Arial"/>
          <w:b/>
          <w:bCs/>
          <w:color w:val="484748"/>
          <w:sz w:val="22"/>
          <w:szCs w:val="22"/>
        </w:rPr>
      </w:pPr>
      <w:r w:rsidRPr="005A0AFE">
        <w:rPr>
          <w:rFonts w:ascii="Libre Franklin" w:hAnsi="Libre Franklin" w:cs="Arial"/>
          <w:b/>
          <w:bCs/>
          <w:iCs/>
          <w:color w:val="484748"/>
          <w:sz w:val="22"/>
          <w:szCs w:val="22"/>
          <w:lang w:val="ga-IE"/>
        </w:rPr>
        <w:t xml:space="preserve">School staff or staff from external agencies can use this form to record the details of students who they met subsequent to the registration of a critical incident. This information should be kept together in one place. </w:t>
      </w:r>
    </w:p>
    <w:p w14:paraId="2455B5E9" w14:textId="77777777" w:rsidR="00E5334F" w:rsidRPr="005A0AFE" w:rsidRDefault="00E5334F" w:rsidP="00085543">
      <w:pPr>
        <w:autoSpaceDE w:val="0"/>
        <w:autoSpaceDN w:val="0"/>
        <w:adjustRightInd w:val="0"/>
        <w:rPr>
          <w:rFonts w:ascii="Libre Franklin" w:hAnsi="Libre Franklin" w:cs="Arial"/>
          <w:b/>
          <w:bCs/>
          <w:color w:val="484748"/>
          <w:sz w:val="22"/>
          <w:szCs w:val="22"/>
        </w:rPr>
      </w:pPr>
    </w:p>
    <w:p w14:paraId="07307BBF" w14:textId="77777777" w:rsidR="00085543" w:rsidRPr="005A0AFE" w:rsidRDefault="00085543" w:rsidP="00085543">
      <w:pPr>
        <w:autoSpaceDE w:val="0"/>
        <w:autoSpaceDN w:val="0"/>
        <w:adjustRightInd w:val="0"/>
        <w:rPr>
          <w:rFonts w:ascii="Libre Franklin" w:hAnsi="Libre Franklin" w:cs="Arial"/>
          <w:b/>
          <w:bCs/>
          <w:color w:val="484748"/>
          <w:sz w:val="22"/>
          <w:szCs w:val="22"/>
        </w:rPr>
      </w:pPr>
      <w:proofErr w:type="spellStart"/>
      <w:r w:rsidRPr="005A0AFE">
        <w:rPr>
          <w:rFonts w:ascii="Libre Franklin" w:hAnsi="Libre Franklin" w:cs="Arial"/>
          <w:b/>
          <w:bCs/>
          <w:color w:val="484748"/>
          <w:sz w:val="22"/>
          <w:szCs w:val="22"/>
        </w:rPr>
        <w:t>Ainm</w:t>
      </w:r>
      <w:proofErr w:type="spellEnd"/>
      <w:r w:rsidRPr="005A0AFE">
        <w:rPr>
          <w:rFonts w:ascii="Libre Franklin" w:hAnsi="Libre Franklin" w:cs="Arial"/>
          <w:b/>
          <w:bCs/>
          <w:color w:val="484748"/>
          <w:sz w:val="22"/>
          <w:szCs w:val="22"/>
        </w:rPr>
        <w:t xml:space="preserve"> an </w:t>
      </w:r>
      <w:proofErr w:type="spellStart"/>
      <w:r w:rsidRPr="005A0AFE">
        <w:rPr>
          <w:rFonts w:ascii="Libre Franklin" w:hAnsi="Libre Franklin" w:cs="Arial"/>
          <w:b/>
          <w:bCs/>
          <w:color w:val="484748"/>
          <w:sz w:val="22"/>
          <w:szCs w:val="22"/>
        </w:rPr>
        <w:t>Bhaill</w:t>
      </w:r>
      <w:proofErr w:type="spellEnd"/>
      <w:r w:rsidRPr="005A0AFE">
        <w:rPr>
          <w:rFonts w:ascii="Libre Franklin" w:hAnsi="Libre Franklin" w:cs="Arial"/>
          <w:b/>
          <w:bCs/>
          <w:color w:val="484748"/>
          <w:sz w:val="22"/>
          <w:szCs w:val="22"/>
        </w:rPr>
        <w:t xml:space="preserve"> F</w:t>
      </w:r>
      <w:r w:rsidR="00E5334F" w:rsidRPr="005A0AFE">
        <w:rPr>
          <w:rFonts w:ascii="Libre Franklin" w:hAnsi="Libre Franklin" w:cs="Arial"/>
          <w:b/>
          <w:bCs/>
          <w:color w:val="484748"/>
          <w:sz w:val="22"/>
          <w:szCs w:val="22"/>
          <w:lang w:val="ga-IE"/>
        </w:rPr>
        <w:t>o</w:t>
      </w:r>
      <w:r w:rsidRPr="005A0AFE">
        <w:rPr>
          <w:rFonts w:ascii="Libre Franklin" w:hAnsi="Libre Franklin" w:cs="Arial"/>
          <w:b/>
          <w:bCs/>
          <w:color w:val="484748"/>
          <w:sz w:val="22"/>
          <w:szCs w:val="22"/>
        </w:rPr>
        <w:t>irne</w:t>
      </w:r>
      <w:r w:rsidR="00E5334F" w:rsidRPr="005A0AFE">
        <w:rPr>
          <w:rFonts w:ascii="Libre Franklin" w:hAnsi="Libre Franklin" w:cs="Arial"/>
          <w:b/>
          <w:bCs/>
          <w:color w:val="484748"/>
          <w:sz w:val="22"/>
          <w:szCs w:val="22"/>
          <w:lang w:val="ga-IE"/>
        </w:rPr>
        <w:t xml:space="preserve"> / Name of staff member</w:t>
      </w:r>
      <w:r w:rsidRPr="005A0AFE">
        <w:rPr>
          <w:rFonts w:ascii="Libre Franklin" w:hAnsi="Libre Franklin" w:cs="Arial"/>
          <w:b/>
          <w:bCs/>
          <w:color w:val="484748"/>
          <w:sz w:val="22"/>
          <w:szCs w:val="22"/>
        </w:rPr>
        <w:t>: ________________________</w:t>
      </w:r>
    </w:p>
    <w:p w14:paraId="6A080887" w14:textId="77777777" w:rsidR="00085543" w:rsidRPr="005A0AFE" w:rsidRDefault="00085543" w:rsidP="00085543">
      <w:pPr>
        <w:autoSpaceDE w:val="0"/>
        <w:autoSpaceDN w:val="0"/>
        <w:adjustRightInd w:val="0"/>
        <w:rPr>
          <w:rFonts w:ascii="Libre Franklin" w:hAnsi="Libre Franklin" w:cs="Arial"/>
          <w:b/>
          <w:bCs/>
          <w:color w:val="484748"/>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1620"/>
        <w:gridCol w:w="5508"/>
      </w:tblGrid>
      <w:tr w:rsidR="00A177E3" w:rsidRPr="00A177E3" w14:paraId="66269493" w14:textId="77777777" w:rsidTr="00A177E3">
        <w:tc>
          <w:tcPr>
            <w:tcW w:w="2520" w:type="dxa"/>
            <w:shd w:val="clear" w:color="auto" w:fill="651063"/>
          </w:tcPr>
          <w:p w14:paraId="513C2172" w14:textId="18A3A586" w:rsidR="00E5334F" w:rsidRPr="00A177E3" w:rsidRDefault="009640AD" w:rsidP="00A177E3">
            <w:pPr>
              <w:autoSpaceDE w:val="0"/>
              <w:autoSpaceDN w:val="0"/>
              <w:adjustRightInd w:val="0"/>
              <w:spacing w:line="480" w:lineRule="auto"/>
              <w:jc w:val="center"/>
              <w:rPr>
                <w:rFonts w:ascii="Lexend Deca" w:hAnsi="Lexend Deca" w:cs="Arial"/>
                <w:b/>
                <w:bCs/>
                <w:color w:val="FFFFFF" w:themeColor="background1"/>
                <w:sz w:val="22"/>
                <w:szCs w:val="22"/>
                <w:lang w:val="ga-IE"/>
              </w:rPr>
            </w:pPr>
            <w:proofErr w:type="spellStart"/>
            <w:r w:rsidRPr="00A177E3">
              <w:rPr>
                <w:rFonts w:ascii="Lexend Deca" w:hAnsi="Lexend Deca" w:cs="Arial"/>
                <w:b/>
                <w:bCs/>
                <w:color w:val="FFFFFF" w:themeColor="background1"/>
                <w:sz w:val="22"/>
                <w:szCs w:val="22"/>
              </w:rPr>
              <w:t>Ainm</w:t>
            </w:r>
            <w:proofErr w:type="spellEnd"/>
            <w:r w:rsidRPr="00A177E3">
              <w:rPr>
                <w:rFonts w:ascii="Lexend Deca" w:hAnsi="Lexend Deca" w:cs="Arial"/>
                <w:b/>
                <w:bCs/>
                <w:color w:val="FFFFFF" w:themeColor="background1"/>
                <w:sz w:val="22"/>
                <w:szCs w:val="22"/>
              </w:rPr>
              <w:t xml:space="preserve"> an </w:t>
            </w:r>
            <w:proofErr w:type="spellStart"/>
            <w:r w:rsidRPr="00A177E3">
              <w:rPr>
                <w:rFonts w:ascii="Lexend Deca" w:hAnsi="Lexend Deca" w:cs="Arial"/>
                <w:b/>
                <w:bCs/>
                <w:color w:val="FFFFFF" w:themeColor="background1"/>
                <w:sz w:val="22"/>
                <w:szCs w:val="22"/>
              </w:rPr>
              <w:t>Dalta</w:t>
            </w:r>
            <w:proofErr w:type="spellEnd"/>
            <w:r w:rsidR="00E5334F" w:rsidRPr="00A177E3">
              <w:rPr>
                <w:rFonts w:ascii="Lexend Deca" w:hAnsi="Lexend Deca" w:cs="Arial"/>
                <w:b/>
                <w:bCs/>
                <w:color w:val="FFFFFF" w:themeColor="background1"/>
                <w:sz w:val="22"/>
                <w:szCs w:val="22"/>
                <w:lang w:val="ga-IE"/>
              </w:rPr>
              <w:t xml:space="preserve"> /</w:t>
            </w:r>
          </w:p>
          <w:p w14:paraId="0ADBFCAA" w14:textId="77777777" w:rsidR="00E5334F" w:rsidRPr="00A177E3" w:rsidRDefault="00E5334F" w:rsidP="00A177E3">
            <w:pPr>
              <w:autoSpaceDE w:val="0"/>
              <w:autoSpaceDN w:val="0"/>
              <w:adjustRightInd w:val="0"/>
              <w:spacing w:line="480" w:lineRule="auto"/>
              <w:jc w:val="center"/>
              <w:rPr>
                <w:rFonts w:ascii="Lexend Deca" w:hAnsi="Lexend Deca" w:cs="Arial"/>
                <w:b/>
                <w:bCs/>
                <w:color w:val="FFFFFF" w:themeColor="background1"/>
                <w:sz w:val="22"/>
                <w:szCs w:val="22"/>
                <w:lang w:val="ga-IE"/>
              </w:rPr>
            </w:pPr>
            <w:r w:rsidRPr="00A177E3">
              <w:rPr>
                <w:rFonts w:ascii="Lexend Deca" w:hAnsi="Lexend Deca" w:cs="Arial"/>
                <w:b/>
                <w:bCs/>
                <w:color w:val="FFFFFF" w:themeColor="background1"/>
                <w:sz w:val="22"/>
                <w:szCs w:val="22"/>
                <w:lang w:val="ga-IE"/>
              </w:rPr>
              <w:t>Student Name</w:t>
            </w:r>
          </w:p>
        </w:tc>
        <w:tc>
          <w:tcPr>
            <w:tcW w:w="1620" w:type="dxa"/>
            <w:shd w:val="clear" w:color="auto" w:fill="651063"/>
          </w:tcPr>
          <w:p w14:paraId="3478CEF7" w14:textId="77777777" w:rsidR="009640AD" w:rsidRPr="00A177E3" w:rsidRDefault="009640AD" w:rsidP="00A177E3">
            <w:pPr>
              <w:autoSpaceDE w:val="0"/>
              <w:autoSpaceDN w:val="0"/>
              <w:adjustRightInd w:val="0"/>
              <w:spacing w:line="480" w:lineRule="auto"/>
              <w:jc w:val="center"/>
              <w:rPr>
                <w:rFonts w:ascii="Lexend Deca" w:hAnsi="Lexend Deca" w:cs="Arial"/>
                <w:b/>
                <w:bCs/>
                <w:color w:val="FFFFFF" w:themeColor="background1"/>
                <w:sz w:val="22"/>
                <w:szCs w:val="22"/>
                <w:lang w:val="ga-IE"/>
              </w:rPr>
            </w:pPr>
            <w:r w:rsidRPr="00A177E3">
              <w:rPr>
                <w:rFonts w:ascii="Lexend Deca" w:hAnsi="Lexend Deca" w:cs="Arial"/>
                <w:b/>
                <w:bCs/>
                <w:color w:val="FFFFFF" w:themeColor="background1"/>
                <w:sz w:val="22"/>
                <w:szCs w:val="22"/>
              </w:rPr>
              <w:t>Rang</w:t>
            </w:r>
            <w:r w:rsidR="00E5334F" w:rsidRPr="00A177E3">
              <w:rPr>
                <w:rFonts w:ascii="Lexend Deca" w:hAnsi="Lexend Deca" w:cs="Arial"/>
                <w:b/>
                <w:bCs/>
                <w:color w:val="FFFFFF" w:themeColor="background1"/>
                <w:sz w:val="22"/>
                <w:szCs w:val="22"/>
                <w:lang w:val="ga-IE"/>
              </w:rPr>
              <w:t xml:space="preserve"> / Class</w:t>
            </w:r>
          </w:p>
        </w:tc>
        <w:tc>
          <w:tcPr>
            <w:tcW w:w="5508" w:type="dxa"/>
            <w:shd w:val="clear" w:color="auto" w:fill="651063"/>
          </w:tcPr>
          <w:p w14:paraId="19A89EF8" w14:textId="77777777" w:rsidR="009640AD" w:rsidRPr="00A177E3" w:rsidRDefault="009640AD" w:rsidP="00A177E3">
            <w:pPr>
              <w:autoSpaceDE w:val="0"/>
              <w:autoSpaceDN w:val="0"/>
              <w:adjustRightInd w:val="0"/>
              <w:spacing w:line="480" w:lineRule="auto"/>
              <w:jc w:val="center"/>
              <w:rPr>
                <w:rFonts w:ascii="Lexend Deca" w:hAnsi="Lexend Deca" w:cs="Arial"/>
                <w:b/>
                <w:bCs/>
                <w:color w:val="FFFFFF" w:themeColor="background1"/>
                <w:sz w:val="22"/>
                <w:szCs w:val="22"/>
              </w:rPr>
            </w:pPr>
            <w:proofErr w:type="spellStart"/>
            <w:r w:rsidRPr="00A177E3">
              <w:rPr>
                <w:rFonts w:ascii="Lexend Deca" w:hAnsi="Lexend Deca" w:cs="Arial"/>
                <w:b/>
                <w:bCs/>
                <w:color w:val="FFFFFF" w:themeColor="background1"/>
                <w:sz w:val="22"/>
                <w:szCs w:val="22"/>
              </w:rPr>
              <w:t>Fothoradh</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Cuir</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isteach</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más</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gá</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cabhair</w:t>
            </w:r>
            <w:proofErr w:type="spellEnd"/>
            <w:r w:rsidRPr="00A177E3">
              <w:rPr>
                <w:rFonts w:ascii="Lexend Deca" w:hAnsi="Lexend Deca" w:cs="Arial"/>
                <w:b/>
                <w:bCs/>
                <w:color w:val="FFFFFF" w:themeColor="background1"/>
                <w:sz w:val="22"/>
                <w:szCs w:val="22"/>
              </w:rPr>
              <w:t xml:space="preserve"> </w:t>
            </w:r>
            <w:proofErr w:type="spellStart"/>
            <w:r w:rsidRPr="00A177E3">
              <w:rPr>
                <w:rFonts w:ascii="Lexend Deca" w:hAnsi="Lexend Deca" w:cs="Arial"/>
                <w:b/>
                <w:bCs/>
                <w:color w:val="FFFFFF" w:themeColor="background1"/>
                <w:sz w:val="22"/>
                <w:szCs w:val="22"/>
              </w:rPr>
              <w:t>leantach</w:t>
            </w:r>
            <w:proofErr w:type="spellEnd"/>
            <w:r w:rsidRPr="00A177E3">
              <w:rPr>
                <w:rFonts w:ascii="Lexend Deca" w:hAnsi="Lexend Deca" w:cs="Arial"/>
                <w:b/>
                <w:bCs/>
                <w:color w:val="FFFFFF" w:themeColor="background1"/>
                <w:sz w:val="22"/>
                <w:szCs w:val="22"/>
              </w:rPr>
              <w:t>)</w:t>
            </w:r>
          </w:p>
          <w:p w14:paraId="74E73D46" w14:textId="77777777" w:rsidR="00E5334F" w:rsidRPr="00A177E3" w:rsidRDefault="00E5334F" w:rsidP="00A177E3">
            <w:pPr>
              <w:autoSpaceDE w:val="0"/>
              <w:autoSpaceDN w:val="0"/>
              <w:adjustRightInd w:val="0"/>
              <w:spacing w:line="480" w:lineRule="auto"/>
              <w:jc w:val="center"/>
              <w:rPr>
                <w:rFonts w:ascii="Lexend Deca" w:hAnsi="Lexend Deca" w:cs="Arial"/>
                <w:b/>
                <w:bCs/>
                <w:color w:val="FFFFFF" w:themeColor="background1"/>
                <w:sz w:val="22"/>
                <w:szCs w:val="22"/>
                <w:lang w:val="ga-IE"/>
              </w:rPr>
            </w:pPr>
            <w:r w:rsidRPr="00A177E3">
              <w:rPr>
                <w:rFonts w:ascii="Lexend Deca" w:hAnsi="Lexend Deca" w:cs="Arial"/>
                <w:b/>
                <w:bCs/>
                <w:color w:val="FFFFFF" w:themeColor="background1"/>
                <w:sz w:val="22"/>
                <w:szCs w:val="22"/>
                <w:lang w:val="ga-IE"/>
              </w:rPr>
              <w:t>Outcome (Add if ongoing support needed)</w:t>
            </w:r>
          </w:p>
        </w:tc>
      </w:tr>
      <w:tr w:rsidR="009640AD" w:rsidRPr="005A0AFE" w14:paraId="3161272D" w14:textId="77777777" w:rsidTr="001A2E1A">
        <w:tc>
          <w:tcPr>
            <w:tcW w:w="2520" w:type="dxa"/>
          </w:tcPr>
          <w:p w14:paraId="711EA5D7"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3FCD0C29"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38585FD4"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0CBBCAC5" w14:textId="77777777" w:rsidTr="001A2E1A">
        <w:tc>
          <w:tcPr>
            <w:tcW w:w="2520" w:type="dxa"/>
          </w:tcPr>
          <w:p w14:paraId="7728B70C"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70032F0F"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45313B46"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03396A2C" w14:textId="77777777" w:rsidTr="001A2E1A">
        <w:tc>
          <w:tcPr>
            <w:tcW w:w="2520" w:type="dxa"/>
          </w:tcPr>
          <w:p w14:paraId="1B5E8EFB"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159FFB7E"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357FCF1D"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61A201FC" w14:textId="77777777" w:rsidTr="001A2E1A">
        <w:tc>
          <w:tcPr>
            <w:tcW w:w="2520" w:type="dxa"/>
          </w:tcPr>
          <w:p w14:paraId="4CAADD45"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51F77E41"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1EB35A75"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2AE83524" w14:textId="77777777" w:rsidTr="001A2E1A">
        <w:tc>
          <w:tcPr>
            <w:tcW w:w="2520" w:type="dxa"/>
          </w:tcPr>
          <w:p w14:paraId="1F330554"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036026C2"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1ABB9FA5"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7FD3E34C" w14:textId="77777777" w:rsidTr="001A2E1A">
        <w:tc>
          <w:tcPr>
            <w:tcW w:w="2520" w:type="dxa"/>
          </w:tcPr>
          <w:p w14:paraId="294B6266"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4C0A9EFF"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4E828277"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0A4456BF" w14:textId="77777777" w:rsidTr="001A2E1A">
        <w:tc>
          <w:tcPr>
            <w:tcW w:w="2520" w:type="dxa"/>
          </w:tcPr>
          <w:p w14:paraId="7EC3D32A"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3988FC80"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574B9948"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43C92D1D" w14:textId="77777777" w:rsidTr="001A2E1A">
        <w:tc>
          <w:tcPr>
            <w:tcW w:w="2520" w:type="dxa"/>
          </w:tcPr>
          <w:p w14:paraId="7AC08CF7"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47ECC6AF"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618EF13A"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7D8DA858" w14:textId="77777777" w:rsidTr="001A2E1A">
        <w:tc>
          <w:tcPr>
            <w:tcW w:w="2520" w:type="dxa"/>
          </w:tcPr>
          <w:p w14:paraId="17D492B8"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510D66DF"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0A30648A"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1FA8D8A3" w14:textId="77777777" w:rsidTr="001A2E1A">
        <w:tc>
          <w:tcPr>
            <w:tcW w:w="2520" w:type="dxa"/>
          </w:tcPr>
          <w:p w14:paraId="3E802A3C"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55E119C9"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37A713A1"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1F7B797A" w14:textId="77777777" w:rsidTr="001A2E1A">
        <w:tc>
          <w:tcPr>
            <w:tcW w:w="2520" w:type="dxa"/>
          </w:tcPr>
          <w:p w14:paraId="2B8BB431"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298C8083"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0E2AEAB9"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4D7B39B4" w14:textId="77777777" w:rsidTr="001A2E1A">
        <w:tc>
          <w:tcPr>
            <w:tcW w:w="2520" w:type="dxa"/>
          </w:tcPr>
          <w:p w14:paraId="5EEFEE9F"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35A23788"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2B393A38"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r w:rsidR="009640AD" w:rsidRPr="005A0AFE" w14:paraId="40274B5F" w14:textId="77777777" w:rsidTr="001A2E1A">
        <w:tc>
          <w:tcPr>
            <w:tcW w:w="2520" w:type="dxa"/>
          </w:tcPr>
          <w:p w14:paraId="0B61938C"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1620" w:type="dxa"/>
          </w:tcPr>
          <w:p w14:paraId="39661D94"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c>
          <w:tcPr>
            <w:tcW w:w="5508" w:type="dxa"/>
          </w:tcPr>
          <w:p w14:paraId="1D8987B1" w14:textId="77777777" w:rsidR="009640AD" w:rsidRPr="005A0AFE" w:rsidRDefault="009640AD" w:rsidP="00A177E3">
            <w:pPr>
              <w:autoSpaceDE w:val="0"/>
              <w:autoSpaceDN w:val="0"/>
              <w:adjustRightInd w:val="0"/>
              <w:spacing w:line="480" w:lineRule="auto"/>
              <w:rPr>
                <w:rFonts w:ascii="Libre Franklin" w:hAnsi="Libre Franklin" w:cs="Optima-Bold"/>
                <w:b/>
                <w:bCs/>
                <w:color w:val="484748"/>
                <w:sz w:val="22"/>
                <w:szCs w:val="22"/>
              </w:rPr>
            </w:pPr>
          </w:p>
        </w:tc>
      </w:tr>
    </w:tbl>
    <w:p w14:paraId="3E834C96" w14:textId="77777777" w:rsidR="00D91469" w:rsidRPr="005A0AFE" w:rsidRDefault="00D91469" w:rsidP="00085543">
      <w:pPr>
        <w:autoSpaceDE w:val="0"/>
        <w:autoSpaceDN w:val="0"/>
        <w:adjustRightInd w:val="0"/>
        <w:rPr>
          <w:rFonts w:ascii="Libre Franklin" w:hAnsi="Libre Franklin" w:cs="Arial"/>
          <w:b/>
          <w:bCs/>
          <w:color w:val="9A3366"/>
          <w:sz w:val="22"/>
          <w:szCs w:val="22"/>
        </w:rPr>
      </w:pPr>
    </w:p>
    <w:p w14:paraId="4E1DDE7F" w14:textId="77777777" w:rsidR="00D91469" w:rsidRPr="005A0AFE" w:rsidRDefault="00D91469" w:rsidP="00085543">
      <w:pPr>
        <w:autoSpaceDE w:val="0"/>
        <w:autoSpaceDN w:val="0"/>
        <w:adjustRightInd w:val="0"/>
        <w:rPr>
          <w:rFonts w:ascii="Libre Franklin" w:hAnsi="Libre Franklin" w:cs="Arial"/>
          <w:b/>
          <w:bCs/>
          <w:color w:val="9A3366"/>
          <w:sz w:val="22"/>
          <w:szCs w:val="22"/>
        </w:rPr>
      </w:pPr>
      <w:r w:rsidRPr="005A0AFE">
        <w:rPr>
          <w:rFonts w:ascii="Libre Franklin" w:hAnsi="Libre Franklin" w:cs="Arial"/>
          <w:b/>
          <w:bCs/>
          <w:color w:val="9A3366"/>
          <w:sz w:val="22"/>
          <w:szCs w:val="22"/>
        </w:rPr>
        <w:br w:type="page"/>
      </w:r>
    </w:p>
    <w:p w14:paraId="6AED9D54" w14:textId="77777777" w:rsidR="00085543" w:rsidRPr="00A177E3" w:rsidRDefault="00085543" w:rsidP="00085543">
      <w:pPr>
        <w:autoSpaceDE w:val="0"/>
        <w:autoSpaceDN w:val="0"/>
        <w:adjustRightInd w:val="0"/>
        <w:rPr>
          <w:rFonts w:ascii="Libre Franklin" w:hAnsi="Libre Franklin" w:cs="Arial"/>
          <w:b/>
          <w:bCs/>
          <w:color w:val="651063"/>
          <w:sz w:val="22"/>
          <w:szCs w:val="22"/>
        </w:rPr>
      </w:pPr>
      <w:r w:rsidRPr="00A177E3">
        <w:rPr>
          <w:rFonts w:ascii="Libre Franklin" w:hAnsi="Libre Franklin" w:cs="Arial"/>
          <w:b/>
          <w:bCs/>
          <w:color w:val="651063"/>
          <w:sz w:val="22"/>
          <w:szCs w:val="22"/>
        </w:rPr>
        <w:lastRenderedPageBreak/>
        <w:t>SAMPLE CONSENT LETTER - INDIVIDUAL OR GROUP SUPPORT SESSION</w:t>
      </w:r>
    </w:p>
    <w:p w14:paraId="38B98EA3" w14:textId="77777777" w:rsidR="00085543" w:rsidRPr="005A0AFE" w:rsidRDefault="00085543" w:rsidP="00085543">
      <w:pPr>
        <w:autoSpaceDE w:val="0"/>
        <w:autoSpaceDN w:val="0"/>
        <w:adjustRightInd w:val="0"/>
        <w:rPr>
          <w:rFonts w:ascii="Libre Franklin" w:hAnsi="Libre Franklin" w:cs="Arial"/>
          <w:b/>
          <w:bCs/>
          <w:color w:val="484748"/>
          <w:sz w:val="22"/>
          <w:szCs w:val="22"/>
        </w:rPr>
      </w:pPr>
      <w:r w:rsidRPr="005A0AFE">
        <w:rPr>
          <w:rFonts w:ascii="Libre Franklin" w:hAnsi="Libre Franklin" w:cs="Arial"/>
          <w:b/>
          <w:bCs/>
          <w:color w:val="484748"/>
          <w:sz w:val="22"/>
          <w:szCs w:val="22"/>
        </w:rPr>
        <w:t>Resource for schools: R2</w:t>
      </w:r>
    </w:p>
    <w:p w14:paraId="41A1C514" w14:textId="77777777" w:rsidR="00E5334F" w:rsidRPr="005A0AFE" w:rsidRDefault="00E5334F" w:rsidP="00085543">
      <w:pPr>
        <w:autoSpaceDE w:val="0"/>
        <w:autoSpaceDN w:val="0"/>
        <w:adjustRightInd w:val="0"/>
        <w:rPr>
          <w:rFonts w:ascii="Libre Franklin" w:hAnsi="Libre Franklin" w:cs="Arial"/>
          <w:iCs/>
          <w:color w:val="484748"/>
          <w:sz w:val="22"/>
          <w:szCs w:val="22"/>
        </w:rPr>
      </w:pPr>
    </w:p>
    <w:p w14:paraId="76125D24" w14:textId="77777777" w:rsidR="00085543" w:rsidRPr="005A0AFE" w:rsidRDefault="00085543" w:rsidP="00085543">
      <w:pPr>
        <w:autoSpaceDE w:val="0"/>
        <w:autoSpaceDN w:val="0"/>
        <w:adjustRightInd w:val="0"/>
        <w:rPr>
          <w:rFonts w:ascii="Libre Franklin" w:hAnsi="Libre Franklin" w:cs="Arial"/>
          <w:iCs/>
          <w:color w:val="484748"/>
          <w:sz w:val="22"/>
          <w:szCs w:val="22"/>
        </w:rPr>
      </w:pPr>
      <w:r w:rsidRPr="005A0AFE">
        <w:rPr>
          <w:rFonts w:ascii="Libre Franklin" w:hAnsi="Libre Franklin" w:cs="Arial"/>
          <w:iCs/>
          <w:color w:val="484748"/>
          <w:sz w:val="22"/>
          <w:szCs w:val="22"/>
        </w:rPr>
        <w:t>This letter can be used as a template for the school when we are seeking parental consent for a child</w:t>
      </w:r>
    </w:p>
    <w:p w14:paraId="398C15DB" w14:textId="77777777" w:rsidR="00085543" w:rsidRPr="005A0AFE" w:rsidRDefault="00085543" w:rsidP="00085543">
      <w:pPr>
        <w:autoSpaceDE w:val="0"/>
        <w:autoSpaceDN w:val="0"/>
        <w:adjustRightInd w:val="0"/>
        <w:rPr>
          <w:rFonts w:ascii="Libre Franklin" w:hAnsi="Libre Franklin" w:cs="Arial"/>
          <w:iCs/>
          <w:color w:val="484748"/>
          <w:sz w:val="22"/>
          <w:szCs w:val="22"/>
        </w:rPr>
      </w:pPr>
      <w:r w:rsidRPr="005A0AFE">
        <w:rPr>
          <w:rFonts w:ascii="Libre Franklin" w:hAnsi="Libre Franklin" w:cs="Arial"/>
          <w:iCs/>
          <w:color w:val="484748"/>
          <w:sz w:val="22"/>
          <w:szCs w:val="22"/>
        </w:rPr>
        <w:t>to be seen in a group or individually by a NEPS psychologist.</w:t>
      </w:r>
    </w:p>
    <w:p w14:paraId="4E2F3C10" w14:textId="77777777" w:rsidR="006618A4" w:rsidRPr="005A0AFE" w:rsidRDefault="006618A4" w:rsidP="00085543">
      <w:pPr>
        <w:autoSpaceDE w:val="0"/>
        <w:autoSpaceDN w:val="0"/>
        <w:adjustRightInd w:val="0"/>
        <w:rPr>
          <w:rFonts w:ascii="Libre Franklin" w:hAnsi="Libre Franklin" w:cs="Arial"/>
          <w:iCs/>
          <w:color w:val="484748"/>
          <w:sz w:val="22"/>
          <w:szCs w:val="22"/>
        </w:rPr>
      </w:pPr>
    </w:p>
    <w:p w14:paraId="052012EC" w14:textId="77777777" w:rsidR="00085543" w:rsidRPr="005A0AFE" w:rsidRDefault="00D91469"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Dear P</w:t>
      </w:r>
      <w:r w:rsidR="00085543" w:rsidRPr="005A0AFE">
        <w:rPr>
          <w:rFonts w:ascii="Libre Franklin" w:hAnsi="Libre Franklin" w:cs="Arial"/>
          <w:color w:val="484748"/>
          <w:sz w:val="22"/>
          <w:szCs w:val="22"/>
        </w:rPr>
        <w:t>arents,</w:t>
      </w:r>
    </w:p>
    <w:p w14:paraId="3A82AACC"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41DF1D64"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You may already know that our teachers and staff have been providing support to </w:t>
      </w:r>
      <w:proofErr w:type="gramStart"/>
      <w:r w:rsidRPr="005A0AFE">
        <w:rPr>
          <w:rFonts w:ascii="Libre Franklin" w:hAnsi="Libre Franklin" w:cs="Arial"/>
          <w:color w:val="484748"/>
          <w:sz w:val="22"/>
          <w:szCs w:val="22"/>
        </w:rPr>
        <w:t>our</w:t>
      </w:r>
      <w:proofErr w:type="gramEnd"/>
    </w:p>
    <w:p w14:paraId="27775188"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students following </w:t>
      </w:r>
      <w:r w:rsidRPr="00A177E3">
        <w:rPr>
          <w:rFonts w:ascii="Libre Franklin" w:hAnsi="Libre Franklin" w:cs="Arial"/>
          <w:color w:val="484748"/>
          <w:sz w:val="22"/>
          <w:szCs w:val="22"/>
          <w:u w:val="single"/>
        </w:rPr>
        <w:t>_____________________________</w:t>
      </w:r>
      <w:r w:rsidRPr="005A0AFE">
        <w:rPr>
          <w:rFonts w:ascii="Libre Franklin" w:hAnsi="Libre Franklin" w:cs="Arial"/>
          <w:color w:val="484748"/>
          <w:sz w:val="22"/>
          <w:szCs w:val="22"/>
        </w:rPr>
        <w:t>.</w:t>
      </w:r>
    </w:p>
    <w:p w14:paraId="277F9DD5" w14:textId="77777777" w:rsidR="00E5334F" w:rsidRPr="005A0AFE" w:rsidRDefault="00E5334F" w:rsidP="00912C69">
      <w:pPr>
        <w:autoSpaceDE w:val="0"/>
        <w:autoSpaceDN w:val="0"/>
        <w:adjustRightInd w:val="0"/>
        <w:jc w:val="both"/>
        <w:rPr>
          <w:rFonts w:ascii="Libre Franklin" w:hAnsi="Libre Franklin" w:cs="Arial"/>
          <w:color w:val="484748"/>
          <w:sz w:val="22"/>
          <w:szCs w:val="22"/>
        </w:rPr>
      </w:pPr>
    </w:p>
    <w:p w14:paraId="65D6BC88"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Additional support is also being provided to our school by psychologist/s from the National</w:t>
      </w:r>
    </w:p>
    <w:p w14:paraId="7A0BAA89"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Educational Psychological Service (NEPS).</w:t>
      </w:r>
    </w:p>
    <w:p w14:paraId="2C9A30A6"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psychologist will be available, where necessary, to meet with individuals or with groups of</w:t>
      </w:r>
    </w:p>
    <w:p w14:paraId="324912EB"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students to help them during this difficult time.</w:t>
      </w:r>
    </w:p>
    <w:p w14:paraId="38678734"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76BABAD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aim of such sessions will be to:</w:t>
      </w:r>
    </w:p>
    <w:p w14:paraId="749DD776"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  a) </w:t>
      </w:r>
      <w:r w:rsidRPr="005A0AFE">
        <w:rPr>
          <w:rFonts w:ascii="Libre Franklin" w:hAnsi="Libre Franklin" w:cs="Arial"/>
          <w:color w:val="484748"/>
          <w:sz w:val="22"/>
          <w:szCs w:val="22"/>
        </w:rPr>
        <w:tab/>
        <w:t>Provide information about dealing with grief and loss in a healthy way</w:t>
      </w:r>
    </w:p>
    <w:p w14:paraId="665FCDAA"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  b) </w:t>
      </w:r>
      <w:r w:rsidRPr="005A0AFE">
        <w:rPr>
          <w:rFonts w:ascii="Libre Franklin" w:hAnsi="Libre Franklin" w:cs="Arial"/>
          <w:color w:val="484748"/>
          <w:sz w:val="22"/>
          <w:szCs w:val="22"/>
        </w:rPr>
        <w:tab/>
        <w:t>Allow students the opportunity to express their thoughts and feelings in a safe</w:t>
      </w:r>
    </w:p>
    <w:p w14:paraId="0461E015"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ab/>
        <w:t>environment</w:t>
      </w:r>
    </w:p>
    <w:p w14:paraId="39DE39A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  c) </w:t>
      </w:r>
      <w:r w:rsidRPr="005A0AFE">
        <w:rPr>
          <w:rFonts w:ascii="Libre Franklin" w:hAnsi="Libre Franklin" w:cs="Arial"/>
          <w:color w:val="484748"/>
          <w:sz w:val="22"/>
          <w:szCs w:val="22"/>
        </w:rPr>
        <w:tab/>
        <w:t>Allow students time to comfort and support each other, under the guidance of</w:t>
      </w:r>
    </w:p>
    <w:p w14:paraId="1D55B194" w14:textId="1AF2CFAD" w:rsidR="00085543" w:rsidRPr="00A177E3" w:rsidRDefault="00085543" w:rsidP="00912C69">
      <w:pPr>
        <w:autoSpaceDE w:val="0"/>
        <w:autoSpaceDN w:val="0"/>
        <w:adjustRightInd w:val="0"/>
        <w:jc w:val="both"/>
        <w:rPr>
          <w:rFonts w:ascii="Libre Franklin" w:hAnsi="Libre Franklin" w:cs="Arial"/>
          <w:color w:val="484748"/>
          <w:sz w:val="22"/>
          <w:szCs w:val="22"/>
          <w:u w:val="single"/>
        </w:rPr>
      </w:pPr>
      <w:r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ab/>
        <w:t xml:space="preserve">experienced staff from </w:t>
      </w:r>
      <w:r w:rsidR="00A177E3">
        <w:rPr>
          <w:rFonts w:ascii="Libre Franklin" w:hAnsi="Libre Franklin" w:cs="Arial"/>
          <w:color w:val="484748"/>
          <w:sz w:val="22"/>
          <w:szCs w:val="22"/>
          <w:u w:val="single"/>
        </w:rPr>
        <w:t>__________</w:t>
      </w:r>
    </w:p>
    <w:p w14:paraId="7B8A374E"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  d)</w:t>
      </w:r>
      <w:r w:rsidRPr="005A0AFE">
        <w:rPr>
          <w:rFonts w:ascii="Libre Franklin" w:hAnsi="Libre Franklin" w:cs="Arial"/>
          <w:color w:val="484748"/>
          <w:sz w:val="22"/>
          <w:szCs w:val="22"/>
        </w:rPr>
        <w:tab/>
        <w:t>Help students resume their normal routines as soon as possible</w:t>
      </w:r>
    </w:p>
    <w:p w14:paraId="0078A28D" w14:textId="77777777" w:rsidR="00085543" w:rsidRPr="005A0AFE" w:rsidRDefault="00085543" w:rsidP="00912C69">
      <w:pPr>
        <w:autoSpaceDE w:val="0"/>
        <w:autoSpaceDN w:val="0"/>
        <w:adjustRightInd w:val="0"/>
        <w:ind w:left="1440"/>
        <w:jc w:val="both"/>
        <w:rPr>
          <w:rFonts w:ascii="Libre Franklin" w:hAnsi="Libre Franklin" w:cs="Arial"/>
          <w:color w:val="484748"/>
          <w:sz w:val="22"/>
          <w:szCs w:val="22"/>
        </w:rPr>
      </w:pPr>
    </w:p>
    <w:p w14:paraId="2F00AE66"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If you would like for your son/daughter to participate in such a session and any follow-up meetings</w:t>
      </w:r>
    </w:p>
    <w:p w14:paraId="482F5B38"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that might be scheduled, please give your consent by signing below.</w:t>
      </w:r>
    </w:p>
    <w:p w14:paraId="5BCB425B"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1FBD7879" w14:textId="77777777" w:rsidR="00085543" w:rsidRPr="005A0AFE" w:rsidRDefault="00085543" w:rsidP="00912C69">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You should return it to the school immediately.</w:t>
      </w:r>
    </w:p>
    <w:p w14:paraId="42C38483" w14:textId="60210CB4" w:rsidR="00085543" w:rsidRDefault="00085543" w:rsidP="00912C69">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color w:val="484748"/>
          <w:sz w:val="22"/>
          <w:szCs w:val="22"/>
        </w:rPr>
        <w:t xml:space="preserve">If you have any questions, please contact </w:t>
      </w:r>
      <w:r w:rsidRPr="005A0AFE">
        <w:rPr>
          <w:rFonts w:ascii="Libre Franklin" w:hAnsi="Libre Franklin" w:cs="Arial"/>
          <w:b/>
          <w:bCs/>
          <w:color w:val="484748"/>
          <w:sz w:val="22"/>
          <w:szCs w:val="22"/>
        </w:rPr>
        <w:t>___________________________</w:t>
      </w:r>
    </w:p>
    <w:p w14:paraId="6EF1349F" w14:textId="77777777" w:rsidR="00A177E3" w:rsidRPr="005A0AFE" w:rsidRDefault="00A177E3" w:rsidP="00912C69">
      <w:pPr>
        <w:autoSpaceDE w:val="0"/>
        <w:autoSpaceDN w:val="0"/>
        <w:adjustRightInd w:val="0"/>
        <w:jc w:val="both"/>
        <w:rPr>
          <w:rFonts w:ascii="Libre Franklin" w:hAnsi="Libre Franklin" w:cs="Arial"/>
          <w:b/>
          <w:bCs/>
          <w:color w:val="484748"/>
          <w:sz w:val="22"/>
          <w:szCs w:val="22"/>
        </w:rPr>
      </w:pPr>
    </w:p>
    <w:p w14:paraId="0698D25B" w14:textId="7DCDED99" w:rsidR="00085543" w:rsidRPr="00A177E3" w:rsidRDefault="00A177E3" w:rsidP="00912C69">
      <w:pPr>
        <w:autoSpaceDE w:val="0"/>
        <w:autoSpaceDN w:val="0"/>
        <w:adjustRightInd w:val="0"/>
        <w:jc w:val="both"/>
        <w:rPr>
          <w:rFonts w:ascii="Libre Franklin" w:hAnsi="Libre Franklin" w:cs="Arial"/>
          <w:color w:val="484748"/>
          <w:sz w:val="22"/>
          <w:szCs w:val="22"/>
          <w:u w:val="single"/>
        </w:rPr>
      </w:pPr>
      <w:r w:rsidRPr="00A177E3">
        <w:rPr>
          <w:rFonts w:ascii="Libre Franklin" w:hAnsi="Libre Franklin" w:cs="Arial"/>
          <w:color w:val="484748"/>
          <w:sz w:val="22"/>
          <w:szCs w:val="22"/>
          <w:u w:val="single"/>
        </w:rPr>
        <w:t>___________________________________________________________________________________________</w:t>
      </w:r>
    </w:p>
    <w:p w14:paraId="2FCA9539"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09CB6CF9"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I give my consent for </w:t>
      </w:r>
      <w:r w:rsidRPr="00A177E3">
        <w:rPr>
          <w:rFonts w:ascii="Libre Franklin" w:hAnsi="Libre Franklin" w:cs="Arial"/>
          <w:color w:val="484748"/>
          <w:sz w:val="22"/>
          <w:szCs w:val="22"/>
          <w:u w:val="single"/>
        </w:rPr>
        <w:t>_______________________</w:t>
      </w:r>
      <w:r w:rsidRPr="005A0AFE">
        <w:rPr>
          <w:rFonts w:ascii="Libre Franklin" w:hAnsi="Libre Franklin" w:cs="Arial"/>
          <w:color w:val="484748"/>
          <w:sz w:val="22"/>
          <w:szCs w:val="22"/>
        </w:rPr>
        <w:t xml:space="preserve"> to participate in a Group/Individual Session</w:t>
      </w:r>
    </w:p>
    <w:p w14:paraId="5C2047F3" w14:textId="77777777" w:rsidR="00085543" w:rsidRPr="005A0AFE" w:rsidRDefault="00085543" w:rsidP="00912C69">
      <w:pPr>
        <w:autoSpaceDE w:val="0"/>
        <w:autoSpaceDN w:val="0"/>
        <w:adjustRightInd w:val="0"/>
        <w:ind w:left="1440" w:firstLine="720"/>
        <w:jc w:val="both"/>
        <w:rPr>
          <w:rFonts w:ascii="Libre Franklin" w:hAnsi="Libre Franklin" w:cs="Arial"/>
          <w:color w:val="484748"/>
          <w:sz w:val="22"/>
          <w:szCs w:val="22"/>
        </w:rPr>
      </w:pPr>
      <w:r w:rsidRPr="005A0AFE">
        <w:rPr>
          <w:rFonts w:ascii="Libre Franklin" w:hAnsi="Libre Franklin" w:cs="Arial"/>
          <w:color w:val="484748"/>
          <w:sz w:val="22"/>
          <w:szCs w:val="22"/>
        </w:rPr>
        <w:t>Student Name</w:t>
      </w:r>
    </w:p>
    <w:p w14:paraId="5D7517A8"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701974D3"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1BA3B8F7" w14:textId="2ABE48B0" w:rsidR="00085543" w:rsidRPr="00A177E3" w:rsidRDefault="00085543" w:rsidP="00912C69">
      <w:pPr>
        <w:autoSpaceDE w:val="0"/>
        <w:autoSpaceDN w:val="0"/>
        <w:adjustRightInd w:val="0"/>
        <w:jc w:val="both"/>
        <w:rPr>
          <w:rFonts w:ascii="Libre Franklin" w:hAnsi="Libre Franklin" w:cs="Arial"/>
          <w:color w:val="484748"/>
          <w:sz w:val="22"/>
          <w:szCs w:val="22"/>
          <w:u w:val="single"/>
        </w:rPr>
      </w:pPr>
      <w:r w:rsidRPr="00A177E3">
        <w:rPr>
          <w:rFonts w:ascii="Libre Franklin" w:hAnsi="Libre Franklin" w:cs="Arial"/>
          <w:color w:val="484748"/>
          <w:sz w:val="22"/>
          <w:szCs w:val="22"/>
          <w:u w:val="single"/>
        </w:rPr>
        <w:t>_________________________________________ ____</w:t>
      </w:r>
      <w:r w:rsidR="00A177E3">
        <w:rPr>
          <w:rFonts w:ascii="Libre Franklin" w:hAnsi="Libre Franklin" w:cs="Arial"/>
          <w:color w:val="484748"/>
          <w:sz w:val="22"/>
          <w:szCs w:val="22"/>
          <w:u w:val="single"/>
        </w:rPr>
        <w:t xml:space="preserve"> </w:t>
      </w:r>
      <w:r w:rsidR="00A177E3" w:rsidRPr="00A177E3">
        <w:rPr>
          <w:rFonts w:ascii="Libre Franklin" w:hAnsi="Libre Franklin" w:cs="Arial"/>
          <w:color w:val="484748"/>
          <w:sz w:val="22"/>
          <w:szCs w:val="22"/>
        </w:rPr>
        <w:t xml:space="preserve">           </w:t>
      </w:r>
      <w:r w:rsidR="00A177E3">
        <w:rPr>
          <w:rFonts w:ascii="Libre Franklin" w:hAnsi="Libre Franklin" w:cs="Arial"/>
          <w:color w:val="484748"/>
          <w:sz w:val="22"/>
          <w:szCs w:val="22"/>
          <w:u w:val="single"/>
        </w:rPr>
        <w:t xml:space="preserve"> </w:t>
      </w:r>
      <w:r w:rsidRPr="00A177E3">
        <w:rPr>
          <w:rFonts w:ascii="Libre Franklin" w:hAnsi="Libre Franklin" w:cs="Arial"/>
          <w:color w:val="484748"/>
          <w:sz w:val="22"/>
          <w:szCs w:val="22"/>
          <w:u w:val="single"/>
        </w:rPr>
        <w:t>__________________</w:t>
      </w:r>
      <w:r w:rsidR="00A177E3">
        <w:rPr>
          <w:rFonts w:ascii="Libre Franklin" w:hAnsi="Libre Franklin" w:cs="Arial"/>
          <w:color w:val="484748"/>
          <w:sz w:val="22"/>
          <w:szCs w:val="22"/>
          <w:u w:val="single"/>
        </w:rPr>
        <w:t>_____</w:t>
      </w:r>
    </w:p>
    <w:p w14:paraId="72FBAE60"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Parent or Legal Guardian </w:t>
      </w:r>
      <w:r w:rsidRPr="005A0AFE">
        <w:rPr>
          <w:rFonts w:ascii="Libre Franklin" w:hAnsi="Libre Franklin" w:cs="Arial"/>
          <w:color w:val="484748"/>
          <w:sz w:val="22"/>
          <w:szCs w:val="22"/>
        </w:rPr>
        <w:tab/>
      </w:r>
      <w:r w:rsidRPr="005A0AFE">
        <w:rPr>
          <w:rFonts w:ascii="Libre Franklin" w:hAnsi="Libre Franklin" w:cs="Arial"/>
          <w:color w:val="484748"/>
          <w:sz w:val="22"/>
          <w:szCs w:val="22"/>
        </w:rPr>
        <w:tab/>
      </w:r>
      <w:r w:rsidRPr="005A0AFE">
        <w:rPr>
          <w:rFonts w:ascii="Libre Franklin" w:hAnsi="Libre Franklin" w:cs="Arial"/>
          <w:color w:val="484748"/>
          <w:sz w:val="22"/>
          <w:szCs w:val="22"/>
        </w:rPr>
        <w:tab/>
      </w:r>
      <w:r w:rsidRPr="005A0AFE">
        <w:rPr>
          <w:rFonts w:ascii="Libre Franklin" w:hAnsi="Libre Franklin" w:cs="Arial"/>
          <w:color w:val="484748"/>
          <w:sz w:val="22"/>
          <w:szCs w:val="22"/>
        </w:rPr>
        <w:tab/>
      </w:r>
      <w:r w:rsidRPr="005A0AFE">
        <w:rPr>
          <w:rFonts w:ascii="Libre Franklin" w:hAnsi="Libre Franklin" w:cs="Arial"/>
          <w:color w:val="484748"/>
          <w:sz w:val="22"/>
          <w:szCs w:val="22"/>
        </w:rPr>
        <w:tab/>
        <w:t>Date</w:t>
      </w:r>
    </w:p>
    <w:p w14:paraId="3C5D8020"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6A093127" w14:textId="77777777" w:rsidR="00085543" w:rsidRPr="005A0AFE" w:rsidRDefault="00085543" w:rsidP="00912C69">
      <w:pPr>
        <w:autoSpaceDE w:val="0"/>
        <w:autoSpaceDN w:val="0"/>
        <w:adjustRightInd w:val="0"/>
        <w:jc w:val="both"/>
        <w:rPr>
          <w:rFonts w:ascii="Libre Franklin" w:hAnsi="Libre Franklin" w:cs="Arial"/>
          <w:color w:val="484748"/>
          <w:sz w:val="22"/>
          <w:szCs w:val="22"/>
          <w:lang w:val="fr-FR"/>
        </w:rPr>
      </w:pPr>
      <w:r w:rsidRPr="005A0AFE">
        <w:rPr>
          <w:rFonts w:ascii="Libre Franklin" w:hAnsi="Libre Franklin" w:cs="Arial"/>
          <w:color w:val="484748"/>
          <w:sz w:val="22"/>
          <w:szCs w:val="22"/>
          <w:lang w:val="fr-FR"/>
        </w:rPr>
        <w:t xml:space="preserve">Is mise le </w:t>
      </w:r>
      <w:proofErr w:type="spellStart"/>
      <w:r w:rsidRPr="005A0AFE">
        <w:rPr>
          <w:rFonts w:ascii="Libre Franklin" w:hAnsi="Libre Franklin" w:cs="Arial"/>
          <w:color w:val="484748"/>
          <w:sz w:val="22"/>
          <w:szCs w:val="22"/>
          <w:lang w:val="fr-FR"/>
        </w:rPr>
        <w:t>meas</w:t>
      </w:r>
      <w:proofErr w:type="spellEnd"/>
      <w:r w:rsidRPr="005A0AFE">
        <w:rPr>
          <w:rFonts w:ascii="Libre Franklin" w:hAnsi="Libre Franklin" w:cs="Arial"/>
          <w:color w:val="484748"/>
          <w:sz w:val="22"/>
          <w:szCs w:val="22"/>
          <w:lang w:val="fr-FR"/>
        </w:rPr>
        <w:t>,</w:t>
      </w:r>
    </w:p>
    <w:p w14:paraId="7DAF83B9" w14:textId="77777777" w:rsidR="00085543" w:rsidRPr="005A0AFE" w:rsidRDefault="00085543" w:rsidP="00912C69">
      <w:pPr>
        <w:autoSpaceDE w:val="0"/>
        <w:autoSpaceDN w:val="0"/>
        <w:adjustRightInd w:val="0"/>
        <w:jc w:val="both"/>
        <w:rPr>
          <w:rFonts w:ascii="Libre Franklin" w:hAnsi="Libre Franklin" w:cs="Arial"/>
          <w:color w:val="484748"/>
          <w:sz w:val="22"/>
          <w:szCs w:val="22"/>
          <w:lang w:val="fr-FR"/>
        </w:rPr>
      </w:pPr>
    </w:p>
    <w:p w14:paraId="515D5940" w14:textId="77777777" w:rsidR="00085543" w:rsidRPr="00A177E3" w:rsidRDefault="00085543" w:rsidP="00912C69">
      <w:pPr>
        <w:autoSpaceDE w:val="0"/>
        <w:autoSpaceDN w:val="0"/>
        <w:adjustRightInd w:val="0"/>
        <w:jc w:val="both"/>
        <w:rPr>
          <w:rFonts w:ascii="Libre Franklin" w:hAnsi="Libre Franklin" w:cs="Arial"/>
          <w:color w:val="484748"/>
          <w:sz w:val="22"/>
          <w:szCs w:val="22"/>
          <w:u w:val="single"/>
          <w:lang w:val="fr-FR"/>
        </w:rPr>
      </w:pPr>
      <w:r w:rsidRPr="00A177E3">
        <w:rPr>
          <w:rFonts w:ascii="Libre Franklin" w:hAnsi="Libre Franklin" w:cs="Arial"/>
          <w:color w:val="484748"/>
          <w:sz w:val="22"/>
          <w:szCs w:val="22"/>
          <w:u w:val="single"/>
          <w:lang w:val="fr-FR"/>
        </w:rPr>
        <w:t>_______________________</w:t>
      </w:r>
    </w:p>
    <w:p w14:paraId="0535CEA2" w14:textId="77777777" w:rsidR="00085543" w:rsidRPr="005A0AFE" w:rsidRDefault="00E5334F" w:rsidP="00912C69">
      <w:pPr>
        <w:autoSpaceDE w:val="0"/>
        <w:autoSpaceDN w:val="0"/>
        <w:adjustRightInd w:val="0"/>
        <w:jc w:val="both"/>
        <w:rPr>
          <w:rFonts w:ascii="Libre Franklin" w:hAnsi="Libre Franklin" w:cs="Arial"/>
          <w:color w:val="484748"/>
          <w:sz w:val="22"/>
          <w:szCs w:val="22"/>
          <w:lang w:val="fr-FR"/>
        </w:rPr>
      </w:pPr>
      <w:r w:rsidRPr="005A0AFE">
        <w:rPr>
          <w:rFonts w:ascii="Libre Franklin" w:hAnsi="Libre Franklin"/>
          <w:sz w:val="22"/>
          <w:szCs w:val="22"/>
          <w:lang w:val="ga-IE"/>
        </w:rPr>
        <w:t>XXXXXXXXXXXX</w:t>
      </w:r>
      <w:r w:rsidR="00D91469" w:rsidRPr="005A0AFE">
        <w:rPr>
          <w:rFonts w:ascii="Libre Franklin" w:hAnsi="Libre Franklin" w:cs="Arial"/>
          <w:color w:val="484748"/>
          <w:sz w:val="22"/>
          <w:szCs w:val="22"/>
          <w:lang w:val="fr-FR"/>
        </w:rPr>
        <w:t xml:space="preserve">, </w:t>
      </w:r>
      <w:proofErr w:type="spellStart"/>
      <w:r w:rsidR="00D91469" w:rsidRPr="005A0AFE">
        <w:rPr>
          <w:rFonts w:ascii="Libre Franklin" w:hAnsi="Libre Franklin" w:cs="Arial"/>
          <w:color w:val="484748"/>
          <w:sz w:val="22"/>
          <w:szCs w:val="22"/>
          <w:lang w:val="fr-FR"/>
        </w:rPr>
        <w:t>Prío</w:t>
      </w:r>
      <w:r w:rsidR="00085543" w:rsidRPr="005A0AFE">
        <w:rPr>
          <w:rFonts w:ascii="Libre Franklin" w:hAnsi="Libre Franklin" w:cs="Arial"/>
          <w:color w:val="484748"/>
          <w:sz w:val="22"/>
          <w:szCs w:val="22"/>
          <w:lang w:val="fr-FR"/>
        </w:rPr>
        <w:t>mhoide</w:t>
      </w:r>
      <w:proofErr w:type="spellEnd"/>
    </w:p>
    <w:p w14:paraId="7C44E348" w14:textId="77777777" w:rsidR="00D91469" w:rsidRPr="005A0AFE" w:rsidRDefault="00D91469" w:rsidP="00085543">
      <w:pPr>
        <w:autoSpaceDE w:val="0"/>
        <w:autoSpaceDN w:val="0"/>
        <w:adjustRightInd w:val="0"/>
        <w:rPr>
          <w:rFonts w:ascii="Libre Franklin" w:hAnsi="Libre Franklin" w:cs="Arial"/>
          <w:b/>
          <w:bCs/>
          <w:color w:val="9A3366"/>
          <w:sz w:val="22"/>
          <w:szCs w:val="22"/>
          <w:lang w:val="fr-FR"/>
        </w:rPr>
      </w:pPr>
    </w:p>
    <w:p w14:paraId="79D03777" w14:textId="77777777" w:rsidR="00D91469" w:rsidRPr="005A0AFE" w:rsidRDefault="00D91469" w:rsidP="00085543">
      <w:pPr>
        <w:autoSpaceDE w:val="0"/>
        <w:autoSpaceDN w:val="0"/>
        <w:adjustRightInd w:val="0"/>
        <w:rPr>
          <w:rFonts w:ascii="Libre Franklin" w:hAnsi="Libre Franklin" w:cs="Arial"/>
          <w:b/>
          <w:bCs/>
          <w:color w:val="9A3366"/>
          <w:sz w:val="22"/>
          <w:szCs w:val="22"/>
          <w:lang w:val="fr-FR"/>
        </w:rPr>
      </w:pPr>
    </w:p>
    <w:p w14:paraId="43ECC93D" w14:textId="77777777" w:rsidR="004F7BF2" w:rsidRPr="005A0AFE" w:rsidRDefault="004F7BF2" w:rsidP="00D91469">
      <w:pPr>
        <w:jc w:val="both"/>
        <w:rPr>
          <w:rFonts w:ascii="Libre Franklin" w:hAnsi="Libre Franklin" w:cs="Arial"/>
          <w:b/>
          <w:bCs/>
          <w:color w:val="9A3366"/>
          <w:sz w:val="22"/>
          <w:szCs w:val="22"/>
          <w:lang w:val="fr-FR"/>
        </w:rPr>
      </w:pPr>
    </w:p>
    <w:p w14:paraId="6DF1107C" w14:textId="77777777" w:rsidR="00E5334F" w:rsidRPr="005A0AFE" w:rsidRDefault="00E5334F" w:rsidP="00D91469">
      <w:pPr>
        <w:jc w:val="both"/>
        <w:rPr>
          <w:rFonts w:ascii="Libre Franklin" w:hAnsi="Libre Franklin" w:cs="Arial"/>
          <w:b/>
          <w:bCs/>
          <w:color w:val="9A3366"/>
          <w:sz w:val="22"/>
          <w:szCs w:val="22"/>
          <w:lang w:val="fr-FR"/>
        </w:rPr>
      </w:pPr>
    </w:p>
    <w:p w14:paraId="54125164" w14:textId="77777777" w:rsidR="00E5334F" w:rsidRPr="005A0AFE" w:rsidRDefault="00E5334F" w:rsidP="00D91469">
      <w:pPr>
        <w:jc w:val="both"/>
        <w:rPr>
          <w:rFonts w:ascii="Libre Franklin" w:hAnsi="Libre Franklin" w:cs="Arial"/>
          <w:b/>
          <w:bCs/>
          <w:color w:val="9A3366"/>
          <w:sz w:val="22"/>
          <w:szCs w:val="22"/>
          <w:lang w:val="fr-FR"/>
        </w:rPr>
      </w:pPr>
    </w:p>
    <w:p w14:paraId="5DC95C57" w14:textId="77777777" w:rsidR="00E5334F" w:rsidRPr="005A0AFE" w:rsidRDefault="00E5334F" w:rsidP="00D91469">
      <w:pPr>
        <w:jc w:val="both"/>
        <w:rPr>
          <w:rFonts w:ascii="Libre Franklin" w:hAnsi="Libre Franklin" w:cs="Arial"/>
          <w:b/>
          <w:bCs/>
          <w:color w:val="9A3366"/>
          <w:sz w:val="22"/>
          <w:szCs w:val="22"/>
          <w:lang w:val="fr-FR"/>
        </w:rPr>
      </w:pPr>
    </w:p>
    <w:p w14:paraId="10E86ED8" w14:textId="77777777" w:rsidR="00E5334F" w:rsidRPr="005A0AFE" w:rsidRDefault="00E5334F" w:rsidP="00D91469">
      <w:pPr>
        <w:jc w:val="both"/>
        <w:rPr>
          <w:rFonts w:ascii="Libre Franklin" w:hAnsi="Libre Franklin" w:cs="Arial"/>
          <w:b/>
          <w:bCs/>
          <w:color w:val="9A3366"/>
          <w:sz w:val="22"/>
          <w:szCs w:val="22"/>
          <w:lang w:val="fr-FR"/>
        </w:rPr>
      </w:pPr>
    </w:p>
    <w:p w14:paraId="3FF103E6" w14:textId="77777777" w:rsidR="00E5334F" w:rsidRPr="005A0AFE" w:rsidRDefault="00E5334F" w:rsidP="00D91469">
      <w:pPr>
        <w:jc w:val="both"/>
        <w:rPr>
          <w:rFonts w:ascii="Libre Franklin" w:hAnsi="Libre Franklin" w:cs="Arial"/>
          <w:b/>
          <w:bCs/>
          <w:color w:val="9A3366"/>
          <w:sz w:val="22"/>
          <w:szCs w:val="22"/>
          <w:lang w:val="fr-FR"/>
        </w:rPr>
      </w:pPr>
    </w:p>
    <w:p w14:paraId="1C2F6792" w14:textId="77777777" w:rsidR="00E5334F" w:rsidRPr="005A0AFE" w:rsidRDefault="00E5334F" w:rsidP="00D91469">
      <w:pPr>
        <w:jc w:val="both"/>
        <w:rPr>
          <w:rFonts w:ascii="Libre Franklin" w:hAnsi="Libre Franklin" w:cs="Arial"/>
          <w:b/>
          <w:bCs/>
          <w:color w:val="9A3366"/>
          <w:sz w:val="22"/>
          <w:szCs w:val="22"/>
          <w:lang w:val="fr-FR"/>
        </w:rPr>
      </w:pPr>
    </w:p>
    <w:p w14:paraId="61A51DC9" w14:textId="77777777" w:rsidR="00E5334F" w:rsidRPr="005A0AFE" w:rsidRDefault="00E5334F" w:rsidP="00D91469">
      <w:pPr>
        <w:jc w:val="both"/>
        <w:rPr>
          <w:rFonts w:ascii="Libre Franklin" w:hAnsi="Libre Franklin" w:cs="Arial"/>
          <w:b/>
          <w:bCs/>
          <w:color w:val="9A3366"/>
          <w:sz w:val="22"/>
          <w:szCs w:val="22"/>
          <w:lang w:val="fr-FR"/>
        </w:rPr>
      </w:pPr>
    </w:p>
    <w:p w14:paraId="16748861" w14:textId="77777777" w:rsidR="00E5334F" w:rsidRPr="005A0AFE" w:rsidRDefault="00E5334F" w:rsidP="00D91469">
      <w:pPr>
        <w:jc w:val="both"/>
        <w:rPr>
          <w:rFonts w:ascii="Libre Franklin" w:hAnsi="Libre Franklin" w:cs="Arial"/>
          <w:b/>
          <w:bCs/>
          <w:color w:val="9A3366"/>
          <w:sz w:val="22"/>
          <w:szCs w:val="22"/>
          <w:lang w:val="fr-FR"/>
        </w:rPr>
      </w:pPr>
    </w:p>
    <w:p w14:paraId="14E27D96" w14:textId="77777777" w:rsidR="00827CAA" w:rsidRDefault="00827CAA" w:rsidP="00D91469">
      <w:pPr>
        <w:jc w:val="both"/>
        <w:rPr>
          <w:rFonts w:ascii="Libre Franklin" w:hAnsi="Libre Franklin" w:cs="Arial"/>
          <w:b/>
          <w:bCs/>
          <w:color w:val="651063"/>
          <w:sz w:val="22"/>
          <w:szCs w:val="22"/>
        </w:rPr>
      </w:pPr>
    </w:p>
    <w:p w14:paraId="120BD401" w14:textId="77777777" w:rsidR="00827CAA" w:rsidRDefault="00827CAA" w:rsidP="00D91469">
      <w:pPr>
        <w:jc w:val="both"/>
        <w:rPr>
          <w:rFonts w:ascii="Libre Franklin" w:hAnsi="Libre Franklin" w:cs="Arial"/>
          <w:b/>
          <w:bCs/>
          <w:color w:val="651063"/>
          <w:sz w:val="22"/>
          <w:szCs w:val="22"/>
        </w:rPr>
      </w:pPr>
    </w:p>
    <w:p w14:paraId="0FA0BB58" w14:textId="4FF8ACD9" w:rsidR="00085543" w:rsidRPr="00A177E3" w:rsidRDefault="00085543" w:rsidP="00D91469">
      <w:pPr>
        <w:jc w:val="both"/>
        <w:rPr>
          <w:rFonts w:ascii="Libre Franklin" w:hAnsi="Libre Franklin" w:cs="Arial"/>
          <w:b/>
          <w:bCs/>
          <w:color w:val="651063"/>
          <w:sz w:val="22"/>
          <w:szCs w:val="22"/>
          <w:lang w:val="ga-IE"/>
        </w:rPr>
      </w:pPr>
      <w:r w:rsidRPr="00A177E3">
        <w:rPr>
          <w:rFonts w:ascii="Libre Franklin" w:hAnsi="Libre Franklin" w:cs="Arial"/>
          <w:b/>
          <w:bCs/>
          <w:color w:val="651063"/>
          <w:sz w:val="22"/>
          <w:szCs w:val="22"/>
        </w:rPr>
        <w:lastRenderedPageBreak/>
        <w:t>SAMPLE LETTER</w:t>
      </w:r>
      <w:r w:rsidR="00E5334F" w:rsidRPr="00A177E3">
        <w:rPr>
          <w:rFonts w:ascii="Libre Franklin" w:hAnsi="Libre Franklin" w:cs="Arial"/>
          <w:b/>
          <w:bCs/>
          <w:color w:val="651063"/>
          <w:sz w:val="22"/>
          <w:szCs w:val="22"/>
          <w:lang w:val="ga-IE"/>
        </w:rPr>
        <w:t xml:space="preserve"> </w:t>
      </w:r>
      <w:r w:rsidRPr="00A177E3">
        <w:rPr>
          <w:rFonts w:ascii="Libre Franklin" w:hAnsi="Libre Franklin" w:cs="Arial"/>
          <w:b/>
          <w:bCs/>
          <w:color w:val="651063"/>
          <w:sz w:val="22"/>
          <w:szCs w:val="22"/>
        </w:rPr>
        <w:t>- SEEKING ADVANCE PARENTAL AGREEMENT TO CHILD</w:t>
      </w:r>
      <w:r w:rsidR="00D91469" w:rsidRPr="00A177E3">
        <w:rPr>
          <w:rFonts w:ascii="Libre Franklin" w:hAnsi="Libre Franklin" w:cs="Arial"/>
          <w:b/>
          <w:bCs/>
          <w:color w:val="651063"/>
          <w:sz w:val="22"/>
          <w:szCs w:val="22"/>
        </w:rPr>
        <w:t xml:space="preserve"> </w:t>
      </w:r>
      <w:r w:rsidRPr="00A177E3">
        <w:rPr>
          <w:rFonts w:ascii="Libre Franklin" w:hAnsi="Libre Franklin" w:cs="Arial"/>
          <w:b/>
          <w:bCs/>
          <w:color w:val="651063"/>
          <w:sz w:val="22"/>
          <w:szCs w:val="22"/>
        </w:rPr>
        <w:t>BEING SEEN</w:t>
      </w:r>
      <w:r w:rsidR="00E5334F" w:rsidRPr="00A177E3">
        <w:rPr>
          <w:rFonts w:ascii="Libre Franklin" w:hAnsi="Libre Franklin" w:cs="Arial"/>
          <w:b/>
          <w:bCs/>
          <w:color w:val="651063"/>
          <w:sz w:val="22"/>
          <w:szCs w:val="22"/>
          <w:lang w:val="ga-IE"/>
        </w:rPr>
        <w:t xml:space="preserve"> (PRIOR)</w:t>
      </w:r>
    </w:p>
    <w:p w14:paraId="243FEB19" w14:textId="77777777" w:rsidR="00085543" w:rsidRPr="005A0AFE" w:rsidRDefault="00085543" w:rsidP="00912C69">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Resource for schools: R3</w:t>
      </w:r>
    </w:p>
    <w:p w14:paraId="432AE68A" w14:textId="77777777" w:rsidR="00E5334F" w:rsidRPr="005A0AFE" w:rsidRDefault="00E5334F" w:rsidP="00912C69">
      <w:pPr>
        <w:autoSpaceDE w:val="0"/>
        <w:autoSpaceDN w:val="0"/>
        <w:adjustRightInd w:val="0"/>
        <w:jc w:val="both"/>
        <w:rPr>
          <w:rFonts w:ascii="Libre Franklin" w:hAnsi="Libre Franklin" w:cs="Arial"/>
          <w:iCs/>
          <w:color w:val="484748"/>
          <w:sz w:val="22"/>
          <w:szCs w:val="22"/>
        </w:rPr>
      </w:pPr>
    </w:p>
    <w:p w14:paraId="5FDB0868" w14:textId="77777777" w:rsidR="00085543" w:rsidRPr="005A0AFE" w:rsidRDefault="00085543" w:rsidP="00912C69">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This letter can be used as a template for the school if we decide to seek advance parental consent so</w:t>
      </w:r>
    </w:p>
    <w:p w14:paraId="70DE7A89" w14:textId="77777777" w:rsidR="00085543" w:rsidRPr="005A0AFE" w:rsidRDefault="00085543" w:rsidP="00912C69">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that a child may be seen by a NEPS psychologist (in a group or individually) in the aftermath of a</w:t>
      </w:r>
    </w:p>
    <w:p w14:paraId="220FC42B" w14:textId="77777777" w:rsidR="00085543" w:rsidRPr="005A0AFE" w:rsidRDefault="00085543" w:rsidP="00912C69">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critical incident. It is to cater for the situation where parents cannot be immediately contacted.</w:t>
      </w:r>
    </w:p>
    <w:p w14:paraId="51E57CC3" w14:textId="77777777" w:rsidR="002F2D88" w:rsidRPr="005A0AFE" w:rsidRDefault="002F2D88" w:rsidP="00912C69">
      <w:pPr>
        <w:autoSpaceDE w:val="0"/>
        <w:autoSpaceDN w:val="0"/>
        <w:adjustRightInd w:val="0"/>
        <w:jc w:val="both"/>
        <w:rPr>
          <w:rFonts w:ascii="Libre Franklin" w:hAnsi="Libre Franklin" w:cs="Arial"/>
          <w:color w:val="484748"/>
          <w:sz w:val="22"/>
          <w:szCs w:val="22"/>
        </w:rPr>
      </w:pPr>
    </w:p>
    <w:p w14:paraId="6BF0283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Dear Parent,</w:t>
      </w:r>
    </w:p>
    <w:p w14:paraId="7742DA75"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5AC3A1AE" w14:textId="77777777" w:rsidR="00085543" w:rsidRPr="005A0AFE" w:rsidRDefault="006618A4"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Gaelscoil </w:t>
      </w:r>
      <w:r w:rsidR="00C73B8D" w:rsidRPr="00A177E3">
        <w:rPr>
          <w:rFonts w:ascii="Libre Franklin" w:hAnsi="Libre Franklin" w:cs="Arial"/>
          <w:color w:val="484748"/>
          <w:sz w:val="22"/>
          <w:szCs w:val="22"/>
          <w:u w:val="single"/>
        </w:rPr>
        <w:t>_____________</w:t>
      </w:r>
      <w:r w:rsidR="00085543" w:rsidRPr="005A0AFE">
        <w:rPr>
          <w:rFonts w:ascii="Libre Franklin" w:hAnsi="Libre Franklin" w:cs="Arial"/>
          <w:color w:val="484748"/>
          <w:sz w:val="22"/>
          <w:szCs w:val="22"/>
        </w:rPr>
        <w:t xml:space="preserve"> has developed a plan for responding when a tragedy occurs.</w:t>
      </w:r>
    </w:p>
    <w:p w14:paraId="1E1E6EB3"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When such an event happens, schools are offered support by psychologists from the National</w:t>
      </w:r>
    </w:p>
    <w:p w14:paraId="10897E6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Educational Psychological Service (NEPS), an agency of the Department of Education and Science.</w:t>
      </w:r>
    </w:p>
    <w:p w14:paraId="05C20F4E"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If we feel it is necessary, we would like to be in a position to have your child seen by the psychologist</w:t>
      </w:r>
      <w:r w:rsidR="009125D2"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who can offer advice and support.</w:t>
      </w:r>
    </w:p>
    <w:p w14:paraId="00D1E26E" w14:textId="77777777" w:rsidR="009125D2"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Before any child is seen by a NEPS psychologist parental consent is usually required. We will make</w:t>
      </w:r>
      <w:r w:rsidR="009125D2"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 xml:space="preserve">every effort to obtain this. However, in the unlikely event of </w:t>
      </w:r>
      <w:r w:rsidR="009125D2" w:rsidRPr="005A0AFE">
        <w:rPr>
          <w:rFonts w:ascii="Libre Franklin" w:hAnsi="Libre Franklin" w:cs="Arial"/>
          <w:color w:val="484748"/>
          <w:sz w:val="22"/>
          <w:szCs w:val="22"/>
        </w:rPr>
        <w:t xml:space="preserve">being unable to contact you, we </w:t>
      </w:r>
      <w:r w:rsidRPr="005A0AFE">
        <w:rPr>
          <w:rFonts w:ascii="Libre Franklin" w:hAnsi="Libre Franklin" w:cs="Arial"/>
          <w:color w:val="484748"/>
          <w:sz w:val="22"/>
          <w:szCs w:val="22"/>
        </w:rPr>
        <w:t>are</w:t>
      </w:r>
      <w:r w:rsidR="009125D2"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writing to seek your consent to your child being seen by a member of NEPS as part of our school’s</w:t>
      </w:r>
      <w:r w:rsidR="009125D2"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 xml:space="preserve">immediate response. This is to allow us to support your child in the best way possible. </w:t>
      </w:r>
    </w:p>
    <w:p w14:paraId="0EE8473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Your child may</w:t>
      </w:r>
      <w:r w:rsidR="009125D2"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be seen individually, in a small group or as part of a class group.</w:t>
      </w:r>
    </w:p>
    <w:p w14:paraId="7FFFE33D"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16BD8899"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If you wish to discuss this, please contact me at your convenience.</w:t>
      </w:r>
    </w:p>
    <w:p w14:paraId="002E00F8"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7FE7E416" w14:textId="77777777" w:rsidR="00085543" w:rsidRPr="005A0AFE" w:rsidRDefault="00085543" w:rsidP="00912C69">
      <w:pPr>
        <w:autoSpaceDE w:val="0"/>
        <w:autoSpaceDN w:val="0"/>
        <w:adjustRightInd w:val="0"/>
        <w:jc w:val="both"/>
        <w:rPr>
          <w:rFonts w:ascii="Libre Franklin" w:hAnsi="Libre Franklin" w:cs="Arial"/>
          <w:color w:val="484748"/>
          <w:sz w:val="22"/>
          <w:szCs w:val="22"/>
          <w:lang w:val="fr-FR"/>
        </w:rPr>
      </w:pPr>
      <w:r w:rsidRPr="005A0AFE">
        <w:rPr>
          <w:rFonts w:ascii="Libre Franklin" w:hAnsi="Libre Franklin" w:cs="Arial"/>
          <w:color w:val="484748"/>
          <w:sz w:val="22"/>
          <w:szCs w:val="22"/>
          <w:lang w:val="fr-FR"/>
        </w:rPr>
        <w:t xml:space="preserve">Is mise le </w:t>
      </w:r>
      <w:proofErr w:type="spellStart"/>
      <w:r w:rsidRPr="005A0AFE">
        <w:rPr>
          <w:rFonts w:ascii="Libre Franklin" w:hAnsi="Libre Franklin" w:cs="Arial"/>
          <w:color w:val="484748"/>
          <w:sz w:val="22"/>
          <w:szCs w:val="22"/>
          <w:lang w:val="fr-FR"/>
        </w:rPr>
        <w:t>meas</w:t>
      </w:r>
      <w:proofErr w:type="spellEnd"/>
      <w:r w:rsidRPr="005A0AFE">
        <w:rPr>
          <w:rFonts w:ascii="Libre Franklin" w:hAnsi="Libre Franklin" w:cs="Arial"/>
          <w:color w:val="484748"/>
          <w:sz w:val="22"/>
          <w:szCs w:val="22"/>
          <w:lang w:val="fr-FR"/>
        </w:rPr>
        <w:t>,</w:t>
      </w:r>
    </w:p>
    <w:p w14:paraId="7E261075" w14:textId="77777777" w:rsidR="00085543" w:rsidRPr="005A0AFE" w:rsidRDefault="00085543" w:rsidP="00912C69">
      <w:pPr>
        <w:autoSpaceDE w:val="0"/>
        <w:autoSpaceDN w:val="0"/>
        <w:adjustRightInd w:val="0"/>
        <w:jc w:val="both"/>
        <w:rPr>
          <w:rFonts w:ascii="Libre Franklin" w:hAnsi="Libre Franklin" w:cs="Arial"/>
          <w:color w:val="484748"/>
          <w:sz w:val="22"/>
          <w:szCs w:val="22"/>
          <w:lang w:val="fr-FR"/>
        </w:rPr>
      </w:pPr>
    </w:p>
    <w:p w14:paraId="15525975" w14:textId="77777777" w:rsidR="00085543" w:rsidRPr="00A177E3" w:rsidRDefault="00085543" w:rsidP="00912C69">
      <w:pPr>
        <w:autoSpaceDE w:val="0"/>
        <w:autoSpaceDN w:val="0"/>
        <w:adjustRightInd w:val="0"/>
        <w:jc w:val="both"/>
        <w:rPr>
          <w:rFonts w:ascii="Libre Franklin" w:hAnsi="Libre Franklin" w:cs="Arial"/>
          <w:color w:val="484748"/>
          <w:sz w:val="22"/>
          <w:szCs w:val="22"/>
          <w:u w:val="single"/>
          <w:lang w:val="fr-FR"/>
        </w:rPr>
      </w:pPr>
      <w:r w:rsidRPr="00A177E3">
        <w:rPr>
          <w:rFonts w:ascii="Libre Franklin" w:hAnsi="Libre Franklin" w:cs="Arial"/>
          <w:color w:val="484748"/>
          <w:sz w:val="22"/>
          <w:szCs w:val="22"/>
          <w:u w:val="single"/>
          <w:lang w:val="fr-FR"/>
        </w:rPr>
        <w:t>__________________________</w:t>
      </w:r>
    </w:p>
    <w:p w14:paraId="133EA836" w14:textId="77777777" w:rsidR="0056419E" w:rsidRPr="005A0AFE" w:rsidRDefault="00E5334F" w:rsidP="00912C69">
      <w:pPr>
        <w:autoSpaceDE w:val="0"/>
        <w:autoSpaceDN w:val="0"/>
        <w:adjustRightInd w:val="0"/>
        <w:jc w:val="both"/>
        <w:rPr>
          <w:rFonts w:ascii="Libre Franklin" w:hAnsi="Libre Franklin" w:cs="Arial"/>
          <w:color w:val="484748"/>
          <w:sz w:val="22"/>
          <w:szCs w:val="22"/>
          <w:lang w:val="fr-FR"/>
        </w:rPr>
      </w:pPr>
      <w:r w:rsidRPr="005A0AFE">
        <w:rPr>
          <w:rFonts w:ascii="Libre Franklin" w:hAnsi="Libre Franklin"/>
          <w:sz w:val="22"/>
          <w:szCs w:val="22"/>
          <w:lang w:val="ga-IE"/>
        </w:rPr>
        <w:t>XXXXXXXXXXXX</w:t>
      </w:r>
    </w:p>
    <w:p w14:paraId="65C7D6C3" w14:textId="61965A13" w:rsidR="00085543" w:rsidRDefault="00085543" w:rsidP="00912C69">
      <w:pPr>
        <w:pBdr>
          <w:bottom w:val="single" w:sz="12" w:space="1" w:color="auto"/>
        </w:pBdr>
        <w:autoSpaceDE w:val="0"/>
        <w:autoSpaceDN w:val="0"/>
        <w:adjustRightInd w:val="0"/>
        <w:jc w:val="both"/>
        <w:rPr>
          <w:rFonts w:ascii="Libre Franklin" w:hAnsi="Libre Franklin" w:cs="Arial"/>
          <w:color w:val="484748"/>
          <w:sz w:val="22"/>
          <w:szCs w:val="22"/>
          <w:lang w:val="fr-FR"/>
        </w:rPr>
      </w:pPr>
      <w:proofErr w:type="spellStart"/>
      <w:r w:rsidRPr="005A0AFE">
        <w:rPr>
          <w:rFonts w:ascii="Libre Franklin" w:hAnsi="Libre Franklin" w:cs="Arial"/>
          <w:color w:val="484748"/>
          <w:sz w:val="22"/>
          <w:szCs w:val="22"/>
          <w:lang w:val="fr-FR"/>
        </w:rPr>
        <w:t>Príomhoide</w:t>
      </w:r>
      <w:proofErr w:type="spellEnd"/>
    </w:p>
    <w:p w14:paraId="600A6796" w14:textId="77777777" w:rsidR="00A177E3" w:rsidRPr="005A0AFE" w:rsidRDefault="00A177E3" w:rsidP="00912C69">
      <w:pPr>
        <w:pBdr>
          <w:bottom w:val="single" w:sz="12" w:space="1" w:color="auto"/>
        </w:pBdr>
        <w:autoSpaceDE w:val="0"/>
        <w:autoSpaceDN w:val="0"/>
        <w:adjustRightInd w:val="0"/>
        <w:jc w:val="both"/>
        <w:rPr>
          <w:rFonts w:ascii="Libre Franklin" w:hAnsi="Libre Franklin" w:cs="Arial"/>
          <w:color w:val="484748"/>
          <w:sz w:val="22"/>
          <w:szCs w:val="22"/>
          <w:lang w:val="fr-FR"/>
        </w:rPr>
      </w:pPr>
    </w:p>
    <w:p w14:paraId="2ADA6E47" w14:textId="18C560E7" w:rsidR="00A177E3" w:rsidRPr="00A177E3" w:rsidRDefault="00A177E3" w:rsidP="00912C69">
      <w:pPr>
        <w:autoSpaceDE w:val="0"/>
        <w:autoSpaceDN w:val="0"/>
        <w:adjustRightInd w:val="0"/>
        <w:jc w:val="both"/>
        <w:rPr>
          <w:rFonts w:ascii="Libre Franklin" w:hAnsi="Libre Franklin" w:cs="Arial"/>
          <w:b/>
          <w:bCs/>
          <w:color w:val="484748"/>
          <w:sz w:val="22"/>
          <w:szCs w:val="22"/>
          <w:u w:val="single"/>
        </w:rPr>
      </w:pP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r>
        <w:rPr>
          <w:rFonts w:ascii="Libre Franklin" w:hAnsi="Libre Franklin" w:cs="Arial"/>
          <w:b/>
          <w:bCs/>
          <w:color w:val="484748"/>
          <w:sz w:val="22"/>
          <w:szCs w:val="22"/>
          <w:u w:val="single"/>
        </w:rPr>
        <w:softHyphen/>
      </w:r>
    </w:p>
    <w:p w14:paraId="58F4475C" w14:textId="77777777" w:rsidR="00085543" w:rsidRPr="005A0AFE" w:rsidRDefault="00085543" w:rsidP="00912C69">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color w:val="484748"/>
          <w:sz w:val="22"/>
          <w:szCs w:val="22"/>
        </w:rPr>
        <w:t xml:space="preserve">Please fill in the form below confirming that you have read this letter and stating whether </w:t>
      </w:r>
      <w:r w:rsidRPr="005A0AFE">
        <w:rPr>
          <w:rFonts w:ascii="Libre Franklin" w:hAnsi="Libre Franklin" w:cs="Arial"/>
          <w:b/>
          <w:bCs/>
          <w:color w:val="484748"/>
          <w:sz w:val="22"/>
          <w:szCs w:val="22"/>
        </w:rPr>
        <w:t>you wish</w:t>
      </w:r>
      <w:r w:rsidR="00912C69" w:rsidRPr="005A0AFE">
        <w:rPr>
          <w:rFonts w:ascii="Libre Franklin" w:hAnsi="Libre Franklin" w:cs="Arial"/>
          <w:b/>
          <w:bCs/>
          <w:color w:val="484748"/>
          <w:sz w:val="22"/>
          <w:szCs w:val="22"/>
        </w:rPr>
        <w:t xml:space="preserve"> </w:t>
      </w:r>
      <w:r w:rsidRPr="005A0AFE">
        <w:rPr>
          <w:rFonts w:ascii="Libre Franklin" w:hAnsi="Libre Franklin" w:cs="Arial"/>
          <w:color w:val="484748"/>
          <w:sz w:val="22"/>
          <w:szCs w:val="22"/>
        </w:rPr>
        <w:t xml:space="preserve">or </w:t>
      </w:r>
      <w:r w:rsidRPr="005A0AFE">
        <w:rPr>
          <w:rFonts w:ascii="Libre Franklin" w:hAnsi="Libre Franklin" w:cs="Arial"/>
          <w:b/>
          <w:bCs/>
          <w:color w:val="484748"/>
          <w:sz w:val="22"/>
          <w:szCs w:val="22"/>
        </w:rPr>
        <w:t xml:space="preserve">do not wish </w:t>
      </w:r>
      <w:r w:rsidRPr="005A0AFE">
        <w:rPr>
          <w:rFonts w:ascii="Libre Franklin" w:hAnsi="Libre Franklin" w:cs="Arial"/>
          <w:color w:val="484748"/>
          <w:sz w:val="22"/>
          <w:szCs w:val="22"/>
        </w:rPr>
        <w:t>to have your child seen by a NEPS psychologist and return to the class teacher.</w:t>
      </w:r>
    </w:p>
    <w:p w14:paraId="2E627501"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 have read this letter and:</w:t>
      </w:r>
    </w:p>
    <w:p w14:paraId="122F8660"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4442D0A4" w14:textId="1FE33E09"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I wish to have </w:t>
      </w:r>
      <w:r w:rsidR="00A177E3" w:rsidRPr="00A177E3">
        <w:rPr>
          <w:rFonts w:ascii="Libre Franklin" w:hAnsi="Libre Franklin" w:cs="Arial"/>
          <w:color w:val="484748"/>
          <w:sz w:val="22"/>
          <w:szCs w:val="22"/>
          <w:u w:val="single"/>
        </w:rPr>
        <w:t>________________________________</w:t>
      </w:r>
      <w:r w:rsidRPr="005A0AFE">
        <w:rPr>
          <w:rFonts w:ascii="Libre Franklin" w:hAnsi="Libre Franklin" w:cs="Arial"/>
          <w:color w:val="484748"/>
          <w:sz w:val="22"/>
          <w:szCs w:val="22"/>
        </w:rPr>
        <w:t xml:space="preserve"> seen by the NEPS psychologist.</w:t>
      </w:r>
    </w:p>
    <w:p w14:paraId="524AED28" w14:textId="6F111ADC" w:rsidR="00085543" w:rsidRPr="005A0AFE" w:rsidRDefault="00085543" w:rsidP="00912C69">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I do not wish to have </w:t>
      </w:r>
      <w:r w:rsidR="00A177E3">
        <w:rPr>
          <w:rFonts w:ascii="Libre Franklin" w:hAnsi="Libre Franklin" w:cs="Arial"/>
          <w:color w:val="484748"/>
          <w:sz w:val="22"/>
          <w:szCs w:val="22"/>
          <w:u w:val="single"/>
        </w:rPr>
        <w:t>__________________________</w:t>
      </w:r>
      <w:r w:rsidRPr="005A0AFE">
        <w:rPr>
          <w:rFonts w:ascii="Libre Franklin" w:hAnsi="Libre Franklin" w:cs="Arial"/>
          <w:color w:val="484748"/>
          <w:sz w:val="22"/>
          <w:szCs w:val="22"/>
        </w:rPr>
        <w:t xml:space="preserve"> seen by the NEPS psychologist.</w:t>
      </w:r>
    </w:p>
    <w:p w14:paraId="1F78FF9C" w14:textId="77777777" w:rsidR="00085543" w:rsidRPr="005A0AFE" w:rsidRDefault="00085543" w:rsidP="00912C69">
      <w:pPr>
        <w:autoSpaceDE w:val="0"/>
        <w:autoSpaceDN w:val="0"/>
        <w:adjustRightInd w:val="0"/>
        <w:jc w:val="both"/>
        <w:rPr>
          <w:rFonts w:ascii="Libre Franklin" w:hAnsi="Libre Franklin" w:cs="Arial"/>
          <w:color w:val="484748"/>
          <w:sz w:val="22"/>
          <w:szCs w:val="22"/>
        </w:rPr>
      </w:pPr>
    </w:p>
    <w:p w14:paraId="7FF2C29C" w14:textId="77777777" w:rsidR="00085543" w:rsidRPr="00A177E3" w:rsidRDefault="00085543" w:rsidP="00912C69">
      <w:pPr>
        <w:autoSpaceDE w:val="0"/>
        <w:autoSpaceDN w:val="0"/>
        <w:adjustRightInd w:val="0"/>
        <w:jc w:val="both"/>
        <w:rPr>
          <w:rFonts w:ascii="Libre Franklin" w:hAnsi="Libre Franklin" w:cs="Arial"/>
          <w:color w:val="484748"/>
          <w:sz w:val="22"/>
          <w:szCs w:val="22"/>
          <w:u w:val="single"/>
        </w:rPr>
      </w:pPr>
      <w:r w:rsidRPr="005A0AFE">
        <w:rPr>
          <w:rFonts w:ascii="Libre Franklin" w:hAnsi="Libre Franklin" w:cs="Arial"/>
          <w:color w:val="484748"/>
          <w:sz w:val="22"/>
          <w:szCs w:val="22"/>
        </w:rPr>
        <w:t xml:space="preserve">Parents/carers: </w:t>
      </w:r>
      <w:r w:rsidRPr="00A177E3">
        <w:rPr>
          <w:rFonts w:ascii="Libre Franklin" w:hAnsi="Libre Franklin" w:cs="Arial"/>
          <w:color w:val="484748"/>
          <w:sz w:val="22"/>
          <w:szCs w:val="22"/>
          <w:u w:val="single"/>
        </w:rPr>
        <w:t>__________________________</w:t>
      </w:r>
      <w:r w:rsidRPr="00A177E3">
        <w:rPr>
          <w:rFonts w:ascii="Libre Franklin" w:hAnsi="Libre Franklin" w:cs="Arial"/>
          <w:color w:val="484748"/>
          <w:sz w:val="22"/>
          <w:szCs w:val="22"/>
        </w:rPr>
        <w:t xml:space="preserve"> </w:t>
      </w:r>
      <w:r w:rsidR="008114B7" w:rsidRPr="00A177E3">
        <w:rPr>
          <w:rFonts w:ascii="Libre Franklin" w:hAnsi="Libre Franklin" w:cs="Arial"/>
          <w:color w:val="484748"/>
          <w:sz w:val="22"/>
          <w:szCs w:val="22"/>
        </w:rPr>
        <w:t xml:space="preserve">       </w:t>
      </w:r>
      <w:r w:rsidRPr="00A177E3">
        <w:rPr>
          <w:rFonts w:ascii="Libre Franklin" w:hAnsi="Libre Franklin" w:cs="Arial"/>
          <w:color w:val="484748"/>
          <w:sz w:val="22"/>
          <w:szCs w:val="22"/>
          <w:u w:val="single"/>
        </w:rPr>
        <w:t>_____________________________</w:t>
      </w:r>
    </w:p>
    <w:p w14:paraId="1F20CAB1" w14:textId="77777777" w:rsidR="003113E7" w:rsidRPr="005A0AFE" w:rsidRDefault="003113E7" w:rsidP="008114B7">
      <w:pPr>
        <w:autoSpaceDE w:val="0"/>
        <w:autoSpaceDN w:val="0"/>
        <w:adjustRightInd w:val="0"/>
        <w:jc w:val="both"/>
        <w:rPr>
          <w:rFonts w:ascii="Libre Franklin" w:hAnsi="Libre Franklin" w:cs="Arial"/>
          <w:color w:val="484748"/>
          <w:sz w:val="22"/>
          <w:szCs w:val="22"/>
        </w:rPr>
      </w:pPr>
    </w:p>
    <w:p w14:paraId="480CB10E" w14:textId="77777777" w:rsidR="00912C69" w:rsidRPr="005A0AFE" w:rsidRDefault="00085543" w:rsidP="008114B7">
      <w:pPr>
        <w:autoSpaceDE w:val="0"/>
        <w:autoSpaceDN w:val="0"/>
        <w:adjustRightInd w:val="0"/>
        <w:jc w:val="both"/>
        <w:rPr>
          <w:rFonts w:ascii="Libre Franklin" w:hAnsi="Libre Franklin" w:cs="Arial"/>
          <w:color w:val="484748"/>
          <w:sz w:val="22"/>
          <w:szCs w:val="22"/>
        </w:rPr>
      </w:pPr>
      <w:proofErr w:type="gramStart"/>
      <w:r w:rsidRPr="005A0AFE">
        <w:rPr>
          <w:rFonts w:ascii="Libre Franklin" w:hAnsi="Libre Franklin" w:cs="Arial"/>
          <w:color w:val="484748"/>
          <w:sz w:val="22"/>
          <w:szCs w:val="22"/>
        </w:rPr>
        <w:t>Date:</w:t>
      </w:r>
      <w:r w:rsidRPr="00A177E3">
        <w:rPr>
          <w:rFonts w:ascii="Libre Franklin" w:hAnsi="Libre Franklin" w:cs="Arial"/>
          <w:color w:val="484748"/>
          <w:sz w:val="22"/>
          <w:szCs w:val="22"/>
          <w:u w:val="single"/>
        </w:rPr>
        <w:t>_</w:t>
      </w:r>
      <w:proofErr w:type="gramEnd"/>
      <w:r w:rsidRPr="00A177E3">
        <w:rPr>
          <w:rFonts w:ascii="Libre Franklin" w:hAnsi="Libre Franklin" w:cs="Arial"/>
          <w:color w:val="484748"/>
          <w:sz w:val="22"/>
          <w:szCs w:val="22"/>
          <w:u w:val="single"/>
        </w:rPr>
        <w:t>_____________________</w:t>
      </w:r>
    </w:p>
    <w:p w14:paraId="29F14E3D" w14:textId="77777777" w:rsidR="00A44A84" w:rsidRPr="005A0AFE" w:rsidRDefault="00A44A84" w:rsidP="00912C69">
      <w:pPr>
        <w:autoSpaceDE w:val="0"/>
        <w:autoSpaceDN w:val="0"/>
        <w:adjustRightInd w:val="0"/>
        <w:jc w:val="both"/>
        <w:rPr>
          <w:rFonts w:ascii="Libre Franklin" w:hAnsi="Libre Franklin" w:cs="Arial"/>
          <w:b/>
          <w:bCs/>
          <w:color w:val="9A3366"/>
          <w:sz w:val="22"/>
          <w:szCs w:val="22"/>
        </w:rPr>
      </w:pPr>
    </w:p>
    <w:p w14:paraId="29534012" w14:textId="77777777" w:rsidR="00CC0E6A" w:rsidRPr="005A0AFE" w:rsidRDefault="000C3C4F" w:rsidP="00912C69">
      <w:pPr>
        <w:autoSpaceDE w:val="0"/>
        <w:autoSpaceDN w:val="0"/>
        <w:adjustRightInd w:val="0"/>
        <w:jc w:val="both"/>
        <w:rPr>
          <w:rFonts w:ascii="Libre Franklin" w:hAnsi="Libre Franklin" w:cs="Arial"/>
          <w:b/>
          <w:bCs/>
          <w:color w:val="9A3366"/>
          <w:sz w:val="22"/>
          <w:szCs w:val="22"/>
        </w:rPr>
      </w:pPr>
      <w:r w:rsidRPr="005A0AFE">
        <w:rPr>
          <w:rFonts w:ascii="Libre Franklin" w:hAnsi="Libre Franklin" w:cs="Arial"/>
          <w:b/>
          <w:bCs/>
          <w:color w:val="9A3366"/>
          <w:sz w:val="22"/>
          <w:szCs w:val="22"/>
        </w:rPr>
        <w:br w:type="page"/>
      </w:r>
    </w:p>
    <w:p w14:paraId="79CDB812" w14:textId="77777777" w:rsidR="00CC0E6A" w:rsidRPr="005A0AFE" w:rsidRDefault="00CC0E6A" w:rsidP="00912C69">
      <w:pPr>
        <w:autoSpaceDE w:val="0"/>
        <w:autoSpaceDN w:val="0"/>
        <w:adjustRightInd w:val="0"/>
        <w:jc w:val="both"/>
        <w:rPr>
          <w:rFonts w:ascii="Libre Franklin" w:hAnsi="Libre Franklin" w:cs="Arial"/>
          <w:b/>
          <w:bCs/>
          <w:color w:val="9A3366"/>
          <w:sz w:val="22"/>
          <w:szCs w:val="22"/>
        </w:rPr>
      </w:pPr>
    </w:p>
    <w:p w14:paraId="641B79F5" w14:textId="77777777" w:rsidR="00CC0E6A" w:rsidRPr="005A0AFE" w:rsidRDefault="00CC0E6A" w:rsidP="00912C69">
      <w:pPr>
        <w:autoSpaceDE w:val="0"/>
        <w:autoSpaceDN w:val="0"/>
        <w:adjustRightInd w:val="0"/>
        <w:jc w:val="both"/>
        <w:rPr>
          <w:rFonts w:ascii="Libre Franklin" w:hAnsi="Libre Franklin" w:cs="Arial"/>
          <w:b/>
          <w:bCs/>
          <w:color w:val="9A3366"/>
          <w:sz w:val="22"/>
          <w:szCs w:val="22"/>
        </w:rPr>
      </w:pPr>
    </w:p>
    <w:p w14:paraId="0D2289BE" w14:textId="77777777" w:rsidR="00085543" w:rsidRPr="00A177E3" w:rsidRDefault="004F7BF2" w:rsidP="00912C69">
      <w:pPr>
        <w:autoSpaceDE w:val="0"/>
        <w:autoSpaceDN w:val="0"/>
        <w:adjustRightInd w:val="0"/>
        <w:jc w:val="both"/>
        <w:rPr>
          <w:rFonts w:ascii="Libre Franklin" w:hAnsi="Libre Franklin" w:cs="Arial"/>
          <w:b/>
          <w:bCs/>
          <w:color w:val="651063"/>
          <w:sz w:val="22"/>
          <w:szCs w:val="22"/>
        </w:rPr>
      </w:pPr>
      <w:r w:rsidRPr="00A177E3">
        <w:rPr>
          <w:rFonts w:ascii="Libre Franklin" w:hAnsi="Libre Franklin" w:cs="Arial"/>
          <w:b/>
          <w:bCs/>
          <w:color w:val="651063"/>
          <w:sz w:val="22"/>
          <w:szCs w:val="22"/>
          <w:lang w:val="ga-IE"/>
        </w:rPr>
        <w:t>S</w:t>
      </w:r>
      <w:r w:rsidR="00085543" w:rsidRPr="00A177E3">
        <w:rPr>
          <w:rFonts w:ascii="Libre Franklin" w:hAnsi="Libre Franklin" w:cs="Arial"/>
          <w:b/>
          <w:bCs/>
          <w:color w:val="651063"/>
          <w:sz w:val="22"/>
          <w:szCs w:val="22"/>
        </w:rPr>
        <w:t>AMPLE LETTER TO PARENTS – SUDDEN DEATH/ACCIDENT</w:t>
      </w:r>
    </w:p>
    <w:p w14:paraId="010AFA6B" w14:textId="77777777" w:rsidR="00085543" w:rsidRPr="005A0AFE" w:rsidRDefault="00085543" w:rsidP="00912C69">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Resource for schools: R4</w:t>
      </w:r>
    </w:p>
    <w:p w14:paraId="1D359DC9" w14:textId="77777777" w:rsidR="00E5334F" w:rsidRPr="005A0AFE" w:rsidRDefault="00E5334F" w:rsidP="00912C69">
      <w:pPr>
        <w:autoSpaceDE w:val="0"/>
        <w:autoSpaceDN w:val="0"/>
        <w:adjustRightInd w:val="0"/>
        <w:jc w:val="both"/>
        <w:rPr>
          <w:rFonts w:ascii="Libre Franklin" w:hAnsi="Libre Franklin" w:cs="Arial"/>
          <w:iCs/>
          <w:color w:val="484748"/>
          <w:sz w:val="22"/>
          <w:szCs w:val="22"/>
        </w:rPr>
      </w:pPr>
    </w:p>
    <w:p w14:paraId="2CF2E35E" w14:textId="77777777" w:rsidR="00085543" w:rsidRPr="005A0AFE" w:rsidRDefault="00085543" w:rsidP="00912C69">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This letter can be used as a template by the school when we are informing parents of a tragedy, offering</w:t>
      </w:r>
    </w:p>
    <w:p w14:paraId="7D0946BA" w14:textId="77777777" w:rsidR="00085543" w:rsidRPr="005A0AFE" w:rsidRDefault="00085543" w:rsidP="00912C69">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 xml:space="preserve">some advice and outlining what the </w:t>
      </w:r>
      <w:proofErr w:type="gramStart"/>
      <w:r w:rsidRPr="005A0AFE">
        <w:rPr>
          <w:rFonts w:ascii="Libre Franklin" w:hAnsi="Libre Franklin" w:cs="Arial"/>
          <w:iCs/>
          <w:color w:val="484748"/>
          <w:sz w:val="22"/>
          <w:szCs w:val="22"/>
        </w:rPr>
        <w:t>schools</w:t>
      </w:r>
      <w:proofErr w:type="gramEnd"/>
      <w:r w:rsidRPr="005A0AFE">
        <w:rPr>
          <w:rFonts w:ascii="Libre Franklin" w:hAnsi="Libre Franklin" w:cs="Arial"/>
          <w:iCs/>
          <w:color w:val="484748"/>
          <w:sz w:val="22"/>
          <w:szCs w:val="22"/>
        </w:rPr>
        <w:t xml:space="preserve"> response involves.</w:t>
      </w:r>
    </w:p>
    <w:p w14:paraId="67EB5141" w14:textId="77777777" w:rsidR="00930102" w:rsidRPr="005A0AFE" w:rsidRDefault="00930102" w:rsidP="008114B7">
      <w:pPr>
        <w:autoSpaceDE w:val="0"/>
        <w:autoSpaceDN w:val="0"/>
        <w:adjustRightInd w:val="0"/>
        <w:jc w:val="both"/>
        <w:rPr>
          <w:rFonts w:ascii="Libre Franklin" w:hAnsi="Libre Franklin" w:cs="Arial"/>
          <w:color w:val="484748"/>
          <w:sz w:val="22"/>
          <w:szCs w:val="22"/>
        </w:rPr>
      </w:pPr>
    </w:p>
    <w:p w14:paraId="499920A0" w14:textId="77777777" w:rsidR="00930102" w:rsidRPr="005A0AFE" w:rsidRDefault="00930102" w:rsidP="008114B7">
      <w:pPr>
        <w:autoSpaceDE w:val="0"/>
        <w:autoSpaceDN w:val="0"/>
        <w:adjustRightInd w:val="0"/>
        <w:jc w:val="both"/>
        <w:rPr>
          <w:rFonts w:ascii="Libre Franklin" w:hAnsi="Libre Franklin" w:cs="Arial"/>
          <w:color w:val="484748"/>
          <w:sz w:val="22"/>
          <w:szCs w:val="22"/>
        </w:rPr>
      </w:pPr>
    </w:p>
    <w:p w14:paraId="1285773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Dear Parents,</w:t>
      </w:r>
    </w:p>
    <w:p w14:paraId="253A36D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4556BE1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The school has experienced (the sudden death, accidental injury, etc.) of </w:t>
      </w:r>
      <w:r w:rsidRPr="005A0AFE">
        <w:rPr>
          <w:rFonts w:ascii="Libre Franklin" w:hAnsi="Libre Franklin" w:cs="Arial"/>
          <w:iCs/>
          <w:color w:val="484748"/>
          <w:sz w:val="22"/>
          <w:szCs w:val="22"/>
        </w:rPr>
        <w:t>Name of student(s)</w:t>
      </w:r>
      <w:r w:rsidRPr="005A0AFE">
        <w:rPr>
          <w:rFonts w:ascii="Libre Franklin" w:hAnsi="Libre Franklin" w:cs="Arial"/>
          <w:color w:val="484748"/>
          <w:sz w:val="22"/>
          <w:szCs w:val="22"/>
        </w:rPr>
        <w:t>. We are</w:t>
      </w:r>
      <w:r w:rsidR="003113E7"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deeply saddened by the deaths/events.</w:t>
      </w:r>
    </w:p>
    <w:p w14:paraId="2BC7F025"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30548938"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color w:val="484748"/>
          <w:sz w:val="22"/>
          <w:szCs w:val="22"/>
        </w:rPr>
        <w:t>(</w:t>
      </w:r>
      <w:r w:rsidRPr="005A0AFE">
        <w:rPr>
          <w:rFonts w:ascii="Libre Franklin" w:hAnsi="Libre Franklin" w:cs="Arial"/>
          <w:iCs/>
          <w:color w:val="484748"/>
          <w:sz w:val="22"/>
          <w:szCs w:val="22"/>
        </w:rPr>
        <w:t>Brief details of the incident, and in the event of a death, perhaps some positive remembrances of</w:t>
      </w:r>
    </w:p>
    <w:p w14:paraId="3620F1A7"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the person lost).</w:t>
      </w:r>
    </w:p>
    <w:p w14:paraId="28E35203"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p>
    <w:p w14:paraId="33CDF55D"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Our thoughts are with (family name).</w:t>
      </w:r>
    </w:p>
    <w:p w14:paraId="7F4AB411"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6FEAF4B9"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We have support structures in place to help your child cope with this tragedy. </w:t>
      </w:r>
      <w:r w:rsidRPr="005A0AFE">
        <w:rPr>
          <w:rFonts w:ascii="Libre Franklin" w:hAnsi="Libre Franklin" w:cs="Arial"/>
          <w:iCs/>
          <w:color w:val="484748"/>
          <w:sz w:val="22"/>
          <w:szCs w:val="22"/>
        </w:rPr>
        <w:t>(Elaborate</w:t>
      </w:r>
      <w:r w:rsidRPr="005A0AFE">
        <w:rPr>
          <w:rFonts w:ascii="Libre Franklin" w:hAnsi="Libre Franklin" w:cs="Arial"/>
          <w:color w:val="484748"/>
          <w:sz w:val="22"/>
          <w:szCs w:val="22"/>
        </w:rPr>
        <w:t>).</w:t>
      </w:r>
    </w:p>
    <w:p w14:paraId="23BB437C"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6218C3A3"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It is possible that your child may have some feelings and questions that he/she may like to discuss</w:t>
      </w:r>
    </w:p>
    <w:p w14:paraId="6B162B04"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with you. It is important to give factual information that is appropriate to their age.</w:t>
      </w:r>
    </w:p>
    <w:p w14:paraId="4C7D1A6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You can help your child by taking time to listen and by encouraging them to express their feelings.</w:t>
      </w:r>
    </w:p>
    <w:p w14:paraId="766A0B06"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All children are different and will express their feelings in different ways. It is not uncommon for</w:t>
      </w:r>
    </w:p>
    <w:p w14:paraId="5D35D4D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children to have difficulty concentrating or to be fearful, anxious, or irritable. They may become</w:t>
      </w:r>
    </w:p>
    <w:p w14:paraId="75326F0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withdrawn, cry, complain of physical aches and pains, have difficulty sleeping or have nightmares.</w:t>
      </w:r>
    </w:p>
    <w:p w14:paraId="2AD956BA"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Some may not want to eat. These are generally </w:t>
      </w:r>
      <w:proofErr w:type="gramStart"/>
      <w:r w:rsidRPr="005A0AFE">
        <w:rPr>
          <w:rFonts w:ascii="Libre Franklin" w:hAnsi="Libre Franklin" w:cs="Arial"/>
          <w:color w:val="484748"/>
          <w:sz w:val="22"/>
          <w:szCs w:val="22"/>
        </w:rPr>
        <w:t>short term</w:t>
      </w:r>
      <w:proofErr w:type="gramEnd"/>
      <w:r w:rsidRPr="005A0AFE">
        <w:rPr>
          <w:rFonts w:ascii="Libre Franklin" w:hAnsi="Libre Franklin" w:cs="Arial"/>
          <w:color w:val="484748"/>
          <w:sz w:val="22"/>
          <w:szCs w:val="22"/>
        </w:rPr>
        <w:t xml:space="preserve"> reactions. Over the course of the days</w:t>
      </w:r>
    </w:p>
    <w:p w14:paraId="6EE0DDA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to come, please keep an eye on your child and allow him/her to express their feelings without</w:t>
      </w:r>
    </w:p>
    <w:p w14:paraId="43A3754E"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criticism.</w:t>
      </w:r>
    </w:p>
    <w:p w14:paraId="70D80913"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Although classes will continue as usual, I anticipate that the next few days will be difficult for</w:t>
      </w:r>
    </w:p>
    <w:p w14:paraId="2AE112A4"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everyone.</w:t>
      </w:r>
    </w:p>
    <w:p w14:paraId="1794F76C"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48E4958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b/>
          <w:color w:val="484748"/>
          <w:sz w:val="22"/>
          <w:szCs w:val="22"/>
        </w:rPr>
        <w:t>(Optional)</w:t>
      </w:r>
      <w:r w:rsidRPr="005A0AFE">
        <w:rPr>
          <w:rFonts w:ascii="Libre Franklin" w:hAnsi="Libre Franklin" w:cs="Arial"/>
          <w:color w:val="484748"/>
          <w:sz w:val="22"/>
          <w:szCs w:val="22"/>
        </w:rPr>
        <w:t xml:space="preserve"> An information night for parents is planned for (date, time and place). At that time, further</w:t>
      </w:r>
    </w:p>
    <w:p w14:paraId="0449CEE4"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information about how to help children in grief will be given.</w:t>
      </w:r>
    </w:p>
    <w:p w14:paraId="1E92A8B1"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7B5E5A0D"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have enclosed some information which you may find useful in helping your child through this</w:t>
      </w:r>
    </w:p>
    <w:p w14:paraId="6DB1971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difficult time.</w:t>
      </w:r>
    </w:p>
    <w:p w14:paraId="50FD21D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1A083E01" w14:textId="77777777" w:rsidR="00085543" w:rsidRPr="005A0AFE" w:rsidRDefault="00085543" w:rsidP="008114B7">
      <w:pPr>
        <w:autoSpaceDE w:val="0"/>
        <w:autoSpaceDN w:val="0"/>
        <w:adjustRightInd w:val="0"/>
        <w:jc w:val="both"/>
        <w:rPr>
          <w:rFonts w:ascii="Libre Franklin" w:hAnsi="Libre Franklin" w:cs="Arial"/>
          <w:b/>
          <w:color w:val="484748"/>
          <w:sz w:val="22"/>
          <w:szCs w:val="22"/>
        </w:rPr>
      </w:pPr>
      <w:r w:rsidRPr="005A0AFE">
        <w:rPr>
          <w:rFonts w:ascii="Libre Franklin" w:hAnsi="Libre Franklin" w:cs="Arial"/>
          <w:color w:val="484748"/>
          <w:sz w:val="22"/>
          <w:szCs w:val="22"/>
        </w:rPr>
        <w:t xml:space="preserve">If you would like advice you may contact the following people at the school. </w:t>
      </w:r>
      <w:r w:rsidRPr="005A0AFE">
        <w:rPr>
          <w:rFonts w:ascii="Libre Franklin" w:hAnsi="Libre Franklin" w:cs="Arial"/>
          <w:b/>
          <w:color w:val="484748"/>
          <w:sz w:val="22"/>
          <w:szCs w:val="22"/>
        </w:rPr>
        <w:t>(</w:t>
      </w:r>
      <w:r w:rsidRPr="005A0AFE">
        <w:rPr>
          <w:rFonts w:ascii="Libre Franklin" w:hAnsi="Libre Franklin" w:cs="Arial"/>
          <w:b/>
          <w:iCs/>
          <w:color w:val="484748"/>
          <w:sz w:val="22"/>
          <w:szCs w:val="22"/>
        </w:rPr>
        <w:t>Details</w:t>
      </w:r>
      <w:r w:rsidRPr="005A0AFE">
        <w:rPr>
          <w:rFonts w:ascii="Libre Franklin" w:hAnsi="Libre Franklin" w:cs="Arial"/>
          <w:b/>
          <w:color w:val="484748"/>
          <w:sz w:val="22"/>
          <w:szCs w:val="22"/>
        </w:rPr>
        <w:t>).</w:t>
      </w:r>
    </w:p>
    <w:p w14:paraId="493F5A5E" w14:textId="77777777" w:rsidR="00085543" w:rsidRPr="005A0AFE" w:rsidRDefault="00085543" w:rsidP="008114B7">
      <w:pPr>
        <w:autoSpaceDE w:val="0"/>
        <w:autoSpaceDN w:val="0"/>
        <w:adjustRightInd w:val="0"/>
        <w:jc w:val="both"/>
        <w:rPr>
          <w:rFonts w:ascii="Libre Franklin" w:hAnsi="Libre Franklin" w:cs="Arial"/>
          <w:b/>
          <w:color w:val="484748"/>
          <w:sz w:val="22"/>
          <w:szCs w:val="22"/>
        </w:rPr>
      </w:pPr>
    </w:p>
    <w:p w14:paraId="1E7AB63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Is mise le </w:t>
      </w:r>
      <w:proofErr w:type="spellStart"/>
      <w:r w:rsidRPr="005A0AFE">
        <w:rPr>
          <w:rFonts w:ascii="Libre Franklin" w:hAnsi="Libre Franklin" w:cs="Arial"/>
          <w:color w:val="484748"/>
          <w:sz w:val="22"/>
          <w:szCs w:val="22"/>
        </w:rPr>
        <w:t>meas</w:t>
      </w:r>
      <w:proofErr w:type="spellEnd"/>
      <w:r w:rsidRPr="005A0AFE">
        <w:rPr>
          <w:rFonts w:ascii="Libre Franklin" w:hAnsi="Libre Franklin" w:cs="Arial"/>
          <w:color w:val="484748"/>
          <w:sz w:val="22"/>
          <w:szCs w:val="22"/>
        </w:rPr>
        <w:t>,</w:t>
      </w:r>
    </w:p>
    <w:p w14:paraId="64AD55A9"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68BC33FF" w14:textId="77777777" w:rsidR="00085543" w:rsidRPr="00A177E3" w:rsidRDefault="00085543" w:rsidP="008114B7">
      <w:pPr>
        <w:autoSpaceDE w:val="0"/>
        <w:autoSpaceDN w:val="0"/>
        <w:adjustRightInd w:val="0"/>
        <w:jc w:val="both"/>
        <w:rPr>
          <w:rFonts w:ascii="Libre Franklin" w:hAnsi="Libre Franklin" w:cs="Arial"/>
          <w:color w:val="484748"/>
          <w:sz w:val="22"/>
          <w:szCs w:val="22"/>
          <w:u w:val="single"/>
        </w:rPr>
      </w:pPr>
      <w:r w:rsidRPr="00A177E3">
        <w:rPr>
          <w:rFonts w:ascii="Libre Franklin" w:hAnsi="Libre Franklin" w:cs="Arial"/>
          <w:color w:val="484748"/>
          <w:sz w:val="22"/>
          <w:szCs w:val="22"/>
          <w:u w:val="single"/>
        </w:rPr>
        <w:t>________________________</w:t>
      </w:r>
    </w:p>
    <w:p w14:paraId="1723A44B" w14:textId="77777777" w:rsidR="003113E7" w:rsidRPr="005A0AFE" w:rsidRDefault="00E5334F"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sz w:val="22"/>
          <w:szCs w:val="22"/>
          <w:lang w:val="ga-IE"/>
        </w:rPr>
        <w:t>XXXXXXXXXXXX</w:t>
      </w:r>
      <w:r w:rsidR="00CC0E6A" w:rsidRPr="005A0AFE">
        <w:rPr>
          <w:rFonts w:ascii="Libre Franklin" w:hAnsi="Libre Franklin" w:cs="Arial"/>
          <w:color w:val="484748"/>
          <w:sz w:val="22"/>
          <w:szCs w:val="22"/>
        </w:rPr>
        <w:t xml:space="preserve">, </w:t>
      </w:r>
      <w:proofErr w:type="spellStart"/>
      <w:r w:rsidR="00CC0E6A" w:rsidRPr="005A0AFE">
        <w:rPr>
          <w:rFonts w:ascii="Libre Franklin" w:hAnsi="Libre Franklin" w:cs="Arial"/>
          <w:color w:val="484748"/>
          <w:sz w:val="22"/>
          <w:szCs w:val="22"/>
        </w:rPr>
        <w:t>Príomhoide</w:t>
      </w:r>
      <w:proofErr w:type="spellEnd"/>
    </w:p>
    <w:p w14:paraId="4D627EE0" w14:textId="77777777" w:rsidR="00CC0E6A" w:rsidRPr="005A0AFE" w:rsidRDefault="00CC0E6A" w:rsidP="008114B7">
      <w:pPr>
        <w:autoSpaceDE w:val="0"/>
        <w:autoSpaceDN w:val="0"/>
        <w:adjustRightInd w:val="0"/>
        <w:jc w:val="both"/>
        <w:rPr>
          <w:rFonts w:ascii="Libre Franklin" w:hAnsi="Libre Franklin" w:cs="Arial"/>
          <w:b/>
          <w:bCs/>
          <w:color w:val="9A3366"/>
          <w:sz w:val="22"/>
          <w:szCs w:val="22"/>
        </w:rPr>
      </w:pPr>
    </w:p>
    <w:p w14:paraId="56AA48F7" w14:textId="77777777" w:rsidR="00CC0E6A" w:rsidRPr="005A0AFE" w:rsidRDefault="00CC0E6A" w:rsidP="008114B7">
      <w:pPr>
        <w:autoSpaceDE w:val="0"/>
        <w:autoSpaceDN w:val="0"/>
        <w:adjustRightInd w:val="0"/>
        <w:jc w:val="both"/>
        <w:rPr>
          <w:rFonts w:ascii="Libre Franklin" w:hAnsi="Libre Franklin" w:cs="Arial"/>
          <w:b/>
          <w:bCs/>
          <w:color w:val="9A3366"/>
          <w:sz w:val="22"/>
          <w:szCs w:val="22"/>
        </w:rPr>
      </w:pPr>
    </w:p>
    <w:p w14:paraId="5DBE13A8"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6004EB65"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37C779F4"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7A9E4D92"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2612C244"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38B377A8"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58023069"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ga-IE"/>
        </w:rPr>
      </w:pPr>
    </w:p>
    <w:p w14:paraId="6D6D69A6" w14:textId="77777777" w:rsidR="00827CAA" w:rsidRDefault="00827CAA" w:rsidP="008114B7">
      <w:pPr>
        <w:autoSpaceDE w:val="0"/>
        <w:autoSpaceDN w:val="0"/>
        <w:adjustRightInd w:val="0"/>
        <w:jc w:val="both"/>
        <w:rPr>
          <w:rFonts w:ascii="Libre Franklin" w:hAnsi="Libre Franklin" w:cs="Arial"/>
          <w:b/>
          <w:bCs/>
          <w:color w:val="651063"/>
          <w:sz w:val="22"/>
          <w:szCs w:val="22"/>
          <w:lang w:val="ga-IE"/>
        </w:rPr>
      </w:pPr>
    </w:p>
    <w:p w14:paraId="1E92295B" w14:textId="77777777" w:rsidR="00827CAA" w:rsidRDefault="00827CAA" w:rsidP="008114B7">
      <w:pPr>
        <w:autoSpaceDE w:val="0"/>
        <w:autoSpaceDN w:val="0"/>
        <w:adjustRightInd w:val="0"/>
        <w:jc w:val="both"/>
        <w:rPr>
          <w:rFonts w:ascii="Libre Franklin" w:hAnsi="Libre Franklin" w:cs="Arial"/>
          <w:b/>
          <w:bCs/>
          <w:color w:val="651063"/>
          <w:sz w:val="22"/>
          <w:szCs w:val="22"/>
          <w:lang w:val="ga-IE"/>
        </w:rPr>
      </w:pPr>
    </w:p>
    <w:p w14:paraId="670817D0" w14:textId="197AFEEA" w:rsidR="00085543" w:rsidRPr="00A177E3" w:rsidRDefault="004F7BF2" w:rsidP="008114B7">
      <w:pPr>
        <w:autoSpaceDE w:val="0"/>
        <w:autoSpaceDN w:val="0"/>
        <w:adjustRightInd w:val="0"/>
        <w:jc w:val="both"/>
        <w:rPr>
          <w:rFonts w:ascii="Libre Franklin" w:hAnsi="Libre Franklin" w:cs="Arial"/>
          <w:b/>
          <w:bCs/>
          <w:color w:val="651063"/>
          <w:sz w:val="22"/>
          <w:szCs w:val="22"/>
        </w:rPr>
      </w:pPr>
      <w:r w:rsidRPr="00A177E3">
        <w:rPr>
          <w:rFonts w:ascii="Libre Franklin" w:hAnsi="Libre Franklin" w:cs="Arial"/>
          <w:b/>
          <w:bCs/>
          <w:color w:val="651063"/>
          <w:sz w:val="22"/>
          <w:szCs w:val="22"/>
          <w:lang w:val="ga-IE"/>
        </w:rPr>
        <w:lastRenderedPageBreak/>
        <w:t>S</w:t>
      </w:r>
      <w:r w:rsidR="00085543" w:rsidRPr="00A177E3">
        <w:rPr>
          <w:rFonts w:ascii="Libre Franklin" w:hAnsi="Libre Franklin" w:cs="Arial"/>
          <w:b/>
          <w:bCs/>
          <w:color w:val="651063"/>
          <w:sz w:val="22"/>
          <w:szCs w:val="22"/>
        </w:rPr>
        <w:t>AMPLE LETTER TO PARENTS - VIOLENT DEATH</w:t>
      </w:r>
    </w:p>
    <w:p w14:paraId="3C868771"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Resource for Schools: R5</w:t>
      </w:r>
    </w:p>
    <w:p w14:paraId="1006BDB7" w14:textId="77777777" w:rsidR="00E5334F" w:rsidRPr="005A0AFE" w:rsidRDefault="00E5334F" w:rsidP="008114B7">
      <w:pPr>
        <w:autoSpaceDE w:val="0"/>
        <w:autoSpaceDN w:val="0"/>
        <w:adjustRightInd w:val="0"/>
        <w:jc w:val="both"/>
        <w:rPr>
          <w:rFonts w:ascii="Libre Franklin" w:hAnsi="Libre Franklin" w:cs="Arial"/>
          <w:iCs/>
          <w:color w:val="484748"/>
          <w:sz w:val="22"/>
          <w:szCs w:val="22"/>
        </w:rPr>
      </w:pPr>
    </w:p>
    <w:p w14:paraId="6DA8C9C7"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This letter can be used as a template for the schools if we are informing parents of a violent death,</w:t>
      </w:r>
    </w:p>
    <w:p w14:paraId="7F51CF40"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 xml:space="preserve">offering some advice and outlining what the </w:t>
      </w:r>
      <w:proofErr w:type="gramStart"/>
      <w:r w:rsidRPr="005A0AFE">
        <w:rPr>
          <w:rFonts w:ascii="Libre Franklin" w:hAnsi="Libre Franklin" w:cs="Arial"/>
          <w:iCs/>
          <w:color w:val="484748"/>
          <w:sz w:val="22"/>
          <w:szCs w:val="22"/>
        </w:rPr>
        <w:t>schools</w:t>
      </w:r>
      <w:proofErr w:type="gramEnd"/>
      <w:r w:rsidRPr="005A0AFE">
        <w:rPr>
          <w:rFonts w:ascii="Libre Franklin" w:hAnsi="Libre Franklin" w:cs="Arial"/>
          <w:iCs/>
          <w:color w:val="484748"/>
          <w:sz w:val="22"/>
          <w:szCs w:val="22"/>
        </w:rPr>
        <w:t xml:space="preserve"> response involves.</w:t>
      </w:r>
    </w:p>
    <w:p w14:paraId="0088C31D" w14:textId="77777777" w:rsidR="00930102" w:rsidRPr="005A0AFE" w:rsidRDefault="00930102" w:rsidP="008114B7">
      <w:pPr>
        <w:autoSpaceDE w:val="0"/>
        <w:autoSpaceDN w:val="0"/>
        <w:adjustRightInd w:val="0"/>
        <w:jc w:val="both"/>
        <w:rPr>
          <w:rFonts w:ascii="Libre Franklin" w:hAnsi="Libre Franklin" w:cs="Arial"/>
          <w:color w:val="484748"/>
          <w:sz w:val="22"/>
          <w:szCs w:val="22"/>
        </w:rPr>
      </w:pPr>
    </w:p>
    <w:p w14:paraId="19B1E29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Dear Parents,</w:t>
      </w:r>
    </w:p>
    <w:p w14:paraId="584D7C8A"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2FAF9163"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 need to inform you about a very sad event that has happened.</w:t>
      </w:r>
    </w:p>
    <w:p w14:paraId="7D695DA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(Give accurate information about the incident, but avoid using the word murder as this will</w:t>
      </w:r>
    </w:p>
    <w:p w14:paraId="4E39BB16"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not be established until the court case is completed).</w:t>
      </w:r>
    </w:p>
    <w:p w14:paraId="17CB0D7E"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 xml:space="preserve">A child/young person from the neighbourhood, who is the brother of </w:t>
      </w:r>
      <w:r w:rsidRPr="00A177E3">
        <w:rPr>
          <w:rFonts w:ascii="Libre Franklin" w:hAnsi="Libre Franklin" w:cs="Arial"/>
          <w:iCs/>
          <w:color w:val="484748"/>
          <w:sz w:val="22"/>
          <w:szCs w:val="22"/>
          <w:u w:val="single"/>
        </w:rPr>
        <w:t>_________</w:t>
      </w:r>
      <w:r w:rsidRPr="005A0AFE">
        <w:rPr>
          <w:rFonts w:ascii="Libre Franklin" w:hAnsi="Libre Franklin" w:cs="Arial"/>
          <w:iCs/>
          <w:color w:val="484748"/>
          <w:sz w:val="22"/>
          <w:szCs w:val="22"/>
        </w:rPr>
        <w:t>, a</w:t>
      </w:r>
    </w:p>
    <w:p w14:paraId="63D14DB9"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student here at school, was killed as a result of (a violent attack, violent incident</w:t>
      </w:r>
    </w:p>
    <w:p w14:paraId="6F9F9FD3"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in the street etc.) earlier this week. We are all profoundly saddened by his death.</w:t>
      </w:r>
    </w:p>
    <w:p w14:paraId="59C357E3"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p>
    <w:p w14:paraId="360F9195"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have shared this information and have had discussions with all of our students so that</w:t>
      </w:r>
    </w:p>
    <w:p w14:paraId="0E50CD1C"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they know what has happened. School staff members have been available for students on an</w:t>
      </w:r>
    </w:p>
    <w:p w14:paraId="4CD965B1"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color w:val="484748"/>
          <w:sz w:val="22"/>
          <w:szCs w:val="22"/>
        </w:rPr>
        <w:t>on-going basis today. Other support personnel (</w:t>
      </w:r>
      <w:r w:rsidRPr="005A0AFE">
        <w:rPr>
          <w:rFonts w:ascii="Libre Franklin" w:hAnsi="Libre Franklin" w:cs="Arial"/>
          <w:iCs/>
          <w:color w:val="484748"/>
          <w:sz w:val="22"/>
          <w:szCs w:val="22"/>
        </w:rPr>
        <w:t>including psychologists etc, according to</w:t>
      </w:r>
    </w:p>
    <w:p w14:paraId="4B1F0BD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iCs/>
          <w:color w:val="484748"/>
          <w:sz w:val="22"/>
          <w:szCs w:val="22"/>
        </w:rPr>
        <w:t>actual arrangements</w:t>
      </w:r>
      <w:r w:rsidRPr="005A0AFE">
        <w:rPr>
          <w:rFonts w:ascii="Libre Franklin" w:hAnsi="Libre Franklin" w:cs="Arial"/>
          <w:color w:val="484748"/>
          <w:sz w:val="22"/>
          <w:szCs w:val="22"/>
        </w:rPr>
        <w:t>) are available to advise staff and, where necessary, to talk to students.</w:t>
      </w:r>
    </w:p>
    <w:p w14:paraId="01154CF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This support will continue to be available for (if appropriate insert how long).</w:t>
      </w:r>
    </w:p>
    <w:p w14:paraId="293537E7"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79AE72E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death of any young person is tragic, but a violent death is even more difficult. It is hard</w:t>
      </w:r>
    </w:p>
    <w:p w14:paraId="347B1964"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to have to teach our children about the violence in our world and to accept that sometimes</w:t>
      </w:r>
    </w:p>
    <w:p w14:paraId="7189F129"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do not have the power to prevent it.</w:t>
      </w:r>
    </w:p>
    <w:p w14:paraId="53F597F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This death may cause a variety of reactions in your child. Some children/young people may</w:t>
      </w:r>
    </w:p>
    <w:p w14:paraId="0FD3080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be afraid for their own life and for the lives of those they love. Take time to listen to their fears</w:t>
      </w:r>
    </w:p>
    <w:p w14:paraId="2DE83B67"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and reassure them that what has happened is rare.</w:t>
      </w:r>
    </w:p>
    <w:p w14:paraId="413BBB1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have enclosed some additional information that may be useful during this time.</w:t>
      </w:r>
    </w:p>
    <w:p w14:paraId="2B85C8BC" w14:textId="77777777" w:rsidR="00CC0E6A"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media are in the vicinity of the school and may approach you or your children. You need</w:t>
      </w:r>
      <w:r w:rsidR="00CC0E6A" w:rsidRPr="005A0AFE">
        <w:rPr>
          <w:rFonts w:ascii="Libre Franklin" w:hAnsi="Libre Franklin" w:cs="Arial"/>
          <w:color w:val="484748"/>
          <w:sz w:val="22"/>
          <w:szCs w:val="22"/>
        </w:rPr>
        <w:t xml:space="preserve"> </w:t>
      </w:r>
    </w:p>
    <w:p w14:paraId="4672AA8A"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not respond to their questions if you are approached. We will not allow the media to</w:t>
      </w:r>
    </w:p>
    <w:p w14:paraId="38054C9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interview your child at school and our general advice is that you should not let your children</w:t>
      </w:r>
    </w:p>
    <w:p w14:paraId="3E58429A"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be interviewed. They are not mature enough to judge what to say and may say something</w:t>
      </w:r>
    </w:p>
    <w:p w14:paraId="5AFFF08D"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they will regret later.</w:t>
      </w:r>
    </w:p>
    <w:p w14:paraId="27BC2C9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(If planned) A support meeting for parents is planned for (date, time and place). At that time</w:t>
      </w:r>
    </w:p>
    <w:p w14:paraId="790653E5"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can talk further about how to help ourselves and our children.</w:t>
      </w:r>
    </w:p>
    <w:p w14:paraId="02CD7241"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1EA4D70C"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Our thoughts are with (family name) and with each of you.</w:t>
      </w:r>
    </w:p>
    <w:p w14:paraId="34DA9A04" w14:textId="77777777" w:rsidR="00085543" w:rsidRPr="005A0AFE" w:rsidRDefault="00085543" w:rsidP="008114B7">
      <w:pPr>
        <w:jc w:val="both"/>
        <w:rPr>
          <w:rFonts w:ascii="Libre Franklin" w:hAnsi="Libre Franklin" w:cs="Arial"/>
          <w:sz w:val="22"/>
          <w:szCs w:val="22"/>
        </w:rPr>
      </w:pPr>
    </w:p>
    <w:p w14:paraId="41534DD7" w14:textId="77777777" w:rsidR="00085543" w:rsidRPr="005A0AFE" w:rsidRDefault="00085543" w:rsidP="008114B7">
      <w:pPr>
        <w:jc w:val="both"/>
        <w:rPr>
          <w:rFonts w:ascii="Libre Franklin" w:hAnsi="Libre Franklin" w:cs="Arial"/>
          <w:sz w:val="22"/>
          <w:szCs w:val="22"/>
          <w:lang w:val="fr-FR"/>
        </w:rPr>
      </w:pPr>
      <w:r w:rsidRPr="005A0AFE">
        <w:rPr>
          <w:rFonts w:ascii="Libre Franklin" w:hAnsi="Libre Franklin" w:cs="Arial"/>
          <w:sz w:val="22"/>
          <w:szCs w:val="22"/>
          <w:lang w:val="fr-FR"/>
        </w:rPr>
        <w:t xml:space="preserve">Is mise le </w:t>
      </w:r>
      <w:proofErr w:type="spellStart"/>
      <w:r w:rsidRPr="005A0AFE">
        <w:rPr>
          <w:rFonts w:ascii="Libre Franklin" w:hAnsi="Libre Franklin" w:cs="Arial"/>
          <w:sz w:val="22"/>
          <w:szCs w:val="22"/>
          <w:lang w:val="fr-FR"/>
        </w:rPr>
        <w:t>meas</w:t>
      </w:r>
      <w:proofErr w:type="spellEnd"/>
      <w:r w:rsidRPr="005A0AFE">
        <w:rPr>
          <w:rFonts w:ascii="Libre Franklin" w:hAnsi="Libre Franklin" w:cs="Arial"/>
          <w:sz w:val="22"/>
          <w:szCs w:val="22"/>
          <w:lang w:val="fr-FR"/>
        </w:rPr>
        <w:t>,</w:t>
      </w:r>
    </w:p>
    <w:p w14:paraId="33DE0866" w14:textId="77777777" w:rsidR="00085543" w:rsidRPr="005A0AFE" w:rsidRDefault="00085543" w:rsidP="008114B7">
      <w:pPr>
        <w:jc w:val="both"/>
        <w:rPr>
          <w:rFonts w:ascii="Libre Franklin" w:hAnsi="Libre Franklin" w:cs="Arial"/>
          <w:sz w:val="22"/>
          <w:szCs w:val="22"/>
          <w:lang w:val="fr-FR"/>
        </w:rPr>
      </w:pPr>
    </w:p>
    <w:p w14:paraId="67F4FBFB" w14:textId="77777777" w:rsidR="00085543" w:rsidRPr="00A177E3" w:rsidRDefault="00085543" w:rsidP="008114B7">
      <w:pPr>
        <w:jc w:val="both"/>
        <w:rPr>
          <w:rFonts w:ascii="Libre Franklin" w:hAnsi="Libre Franklin" w:cs="Arial"/>
          <w:sz w:val="22"/>
          <w:szCs w:val="22"/>
          <w:u w:val="single"/>
          <w:lang w:val="fr-FR"/>
        </w:rPr>
      </w:pPr>
      <w:r w:rsidRPr="00A177E3">
        <w:rPr>
          <w:rFonts w:ascii="Libre Franklin" w:hAnsi="Libre Franklin" w:cs="Arial"/>
          <w:sz w:val="22"/>
          <w:szCs w:val="22"/>
          <w:u w:val="single"/>
          <w:lang w:val="fr-FR"/>
        </w:rPr>
        <w:t>_____________________</w:t>
      </w:r>
    </w:p>
    <w:p w14:paraId="3C73BE9A" w14:textId="77777777" w:rsidR="00085543" w:rsidRPr="005A0AFE" w:rsidRDefault="00E5334F" w:rsidP="008114B7">
      <w:pPr>
        <w:jc w:val="both"/>
        <w:rPr>
          <w:rFonts w:ascii="Libre Franklin" w:hAnsi="Libre Franklin" w:cs="Arial"/>
          <w:sz w:val="22"/>
          <w:szCs w:val="22"/>
          <w:lang w:val="fr-FR"/>
        </w:rPr>
      </w:pPr>
      <w:r w:rsidRPr="005A0AFE">
        <w:rPr>
          <w:rFonts w:ascii="Libre Franklin" w:hAnsi="Libre Franklin"/>
          <w:sz w:val="22"/>
          <w:szCs w:val="22"/>
          <w:lang w:val="ga-IE"/>
        </w:rPr>
        <w:t>XXXXXXXXXXXXX</w:t>
      </w:r>
      <w:r w:rsidR="00CC0E6A" w:rsidRPr="005A0AFE">
        <w:rPr>
          <w:rFonts w:ascii="Libre Franklin" w:hAnsi="Libre Franklin" w:cs="Arial"/>
          <w:sz w:val="22"/>
          <w:szCs w:val="22"/>
          <w:lang w:val="fr-FR"/>
        </w:rPr>
        <w:t xml:space="preserve">, </w:t>
      </w:r>
      <w:proofErr w:type="spellStart"/>
      <w:r w:rsidR="00CC0E6A" w:rsidRPr="005A0AFE">
        <w:rPr>
          <w:rFonts w:ascii="Libre Franklin" w:hAnsi="Libre Franklin" w:cs="Arial"/>
          <w:sz w:val="22"/>
          <w:szCs w:val="22"/>
          <w:lang w:val="fr-FR"/>
        </w:rPr>
        <w:t>Príomhoide</w:t>
      </w:r>
      <w:proofErr w:type="spellEnd"/>
    </w:p>
    <w:p w14:paraId="3F63DB6F" w14:textId="77777777" w:rsidR="004F51C1" w:rsidRPr="005A0AFE" w:rsidRDefault="004F51C1" w:rsidP="008114B7">
      <w:pPr>
        <w:autoSpaceDE w:val="0"/>
        <w:autoSpaceDN w:val="0"/>
        <w:adjustRightInd w:val="0"/>
        <w:jc w:val="both"/>
        <w:rPr>
          <w:rFonts w:ascii="Libre Franklin" w:hAnsi="Libre Franklin" w:cs="Arial"/>
          <w:b/>
          <w:bCs/>
          <w:color w:val="9A3366"/>
          <w:sz w:val="22"/>
          <w:szCs w:val="22"/>
          <w:lang w:val="fr-FR"/>
        </w:rPr>
      </w:pPr>
    </w:p>
    <w:p w14:paraId="74E601B8"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36DCEC3A"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545F34A0"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6372C9DF"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45B7517E"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24BE34AE"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2FF7ABE3"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4B89F18A"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06041F51"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67321448" w14:textId="77777777" w:rsidR="00E5334F" w:rsidRPr="005A0AFE" w:rsidRDefault="00E5334F" w:rsidP="008114B7">
      <w:pPr>
        <w:autoSpaceDE w:val="0"/>
        <w:autoSpaceDN w:val="0"/>
        <w:adjustRightInd w:val="0"/>
        <w:jc w:val="both"/>
        <w:rPr>
          <w:rFonts w:ascii="Libre Franklin" w:hAnsi="Libre Franklin" w:cs="Arial"/>
          <w:b/>
          <w:bCs/>
          <w:color w:val="9A3366"/>
          <w:sz w:val="22"/>
          <w:szCs w:val="22"/>
          <w:lang w:val="fr-FR"/>
        </w:rPr>
      </w:pPr>
    </w:p>
    <w:p w14:paraId="0740EE4B" w14:textId="77777777" w:rsidR="004F51C1" w:rsidRPr="005A0AFE" w:rsidRDefault="004F51C1" w:rsidP="008114B7">
      <w:pPr>
        <w:autoSpaceDE w:val="0"/>
        <w:autoSpaceDN w:val="0"/>
        <w:adjustRightInd w:val="0"/>
        <w:jc w:val="both"/>
        <w:rPr>
          <w:rFonts w:ascii="Libre Franklin" w:hAnsi="Libre Franklin" w:cs="Arial"/>
          <w:b/>
          <w:bCs/>
          <w:color w:val="9A3366"/>
          <w:sz w:val="22"/>
          <w:szCs w:val="22"/>
          <w:lang w:val="fr-FR"/>
        </w:rPr>
      </w:pPr>
    </w:p>
    <w:p w14:paraId="6012BF2F"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30215DF6"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61026872" w14:textId="4A3D6390" w:rsidR="00085543" w:rsidRPr="00A177E3" w:rsidRDefault="00085543" w:rsidP="008114B7">
      <w:pPr>
        <w:autoSpaceDE w:val="0"/>
        <w:autoSpaceDN w:val="0"/>
        <w:adjustRightInd w:val="0"/>
        <w:jc w:val="both"/>
        <w:rPr>
          <w:rFonts w:ascii="Libre Franklin" w:hAnsi="Libre Franklin" w:cs="Arial"/>
          <w:b/>
          <w:bCs/>
          <w:color w:val="651063"/>
          <w:sz w:val="22"/>
          <w:szCs w:val="22"/>
        </w:rPr>
      </w:pPr>
      <w:r w:rsidRPr="00A177E3">
        <w:rPr>
          <w:rFonts w:ascii="Libre Franklin" w:hAnsi="Libre Franklin" w:cs="Arial"/>
          <w:b/>
          <w:bCs/>
          <w:color w:val="651063"/>
          <w:sz w:val="22"/>
          <w:szCs w:val="22"/>
        </w:rPr>
        <w:lastRenderedPageBreak/>
        <w:t>SAMPLE ANNOUNCEMENT TO THE MEDIA</w:t>
      </w:r>
    </w:p>
    <w:p w14:paraId="346DB5E8"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Resource for schools: R6</w:t>
      </w:r>
    </w:p>
    <w:p w14:paraId="6FE84C9C" w14:textId="77777777" w:rsidR="00E5334F" w:rsidRPr="005A0AFE" w:rsidRDefault="00E5334F" w:rsidP="008114B7">
      <w:pPr>
        <w:autoSpaceDE w:val="0"/>
        <w:autoSpaceDN w:val="0"/>
        <w:adjustRightInd w:val="0"/>
        <w:jc w:val="both"/>
        <w:rPr>
          <w:rFonts w:ascii="Libre Franklin" w:hAnsi="Libre Franklin" w:cs="Arial"/>
          <w:iCs/>
          <w:color w:val="484748"/>
          <w:sz w:val="22"/>
          <w:szCs w:val="22"/>
        </w:rPr>
      </w:pPr>
    </w:p>
    <w:p w14:paraId="3DCFF9E1"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This can be used as a template by the school to be e-mailed, faxed or given to the media. It may help</w:t>
      </w:r>
    </w:p>
    <w:p w14:paraId="6EB1F44B"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to decrease the number of media calls and callers to the school.</w:t>
      </w:r>
      <w:r w:rsidR="00E5334F" w:rsidRPr="005A0AFE">
        <w:rPr>
          <w:rFonts w:ascii="Libre Franklin" w:hAnsi="Libre Franklin" w:cs="Arial"/>
          <w:iCs/>
          <w:color w:val="484748"/>
          <w:sz w:val="22"/>
          <w:szCs w:val="22"/>
          <w:lang w:val="ga-IE"/>
        </w:rPr>
        <w:t xml:space="preserve"> </w:t>
      </w:r>
      <w:r w:rsidRPr="005A0AFE">
        <w:rPr>
          <w:rFonts w:ascii="Libre Franklin" w:hAnsi="Libre Franklin" w:cs="Arial"/>
          <w:iCs/>
          <w:color w:val="484748"/>
          <w:sz w:val="22"/>
          <w:szCs w:val="22"/>
        </w:rPr>
        <w:t xml:space="preserve">In some </w:t>
      </w:r>
      <w:proofErr w:type="gramStart"/>
      <w:r w:rsidRPr="005A0AFE">
        <w:rPr>
          <w:rFonts w:ascii="Libre Franklin" w:hAnsi="Libre Franklin" w:cs="Arial"/>
          <w:iCs/>
          <w:color w:val="484748"/>
          <w:sz w:val="22"/>
          <w:szCs w:val="22"/>
        </w:rPr>
        <w:t>instances</w:t>
      </w:r>
      <w:proofErr w:type="gramEnd"/>
      <w:r w:rsidRPr="005A0AFE">
        <w:rPr>
          <w:rFonts w:ascii="Libre Franklin" w:hAnsi="Libre Franklin" w:cs="Arial"/>
          <w:iCs/>
          <w:color w:val="484748"/>
          <w:sz w:val="22"/>
          <w:szCs w:val="22"/>
        </w:rPr>
        <w:t xml:space="preserve"> it is not appropriate to provide names or information that might identify</w:t>
      </w:r>
      <w:r w:rsidR="00E5334F" w:rsidRPr="005A0AFE">
        <w:rPr>
          <w:rFonts w:ascii="Libre Franklin" w:hAnsi="Libre Franklin" w:cs="Arial"/>
          <w:iCs/>
          <w:color w:val="484748"/>
          <w:sz w:val="22"/>
          <w:szCs w:val="22"/>
          <w:lang w:val="ga-IE"/>
        </w:rPr>
        <w:t xml:space="preserve"> </w:t>
      </w:r>
      <w:r w:rsidRPr="005A0AFE">
        <w:rPr>
          <w:rFonts w:ascii="Libre Franklin" w:hAnsi="Libre Franklin" w:cs="Arial"/>
          <w:iCs/>
          <w:color w:val="484748"/>
          <w:sz w:val="22"/>
          <w:szCs w:val="22"/>
        </w:rPr>
        <w:t>individuals.</w:t>
      </w:r>
      <w:r w:rsidR="00E5334F" w:rsidRPr="005A0AFE">
        <w:rPr>
          <w:rFonts w:ascii="Libre Franklin" w:hAnsi="Libre Franklin" w:cs="Arial"/>
          <w:iCs/>
          <w:color w:val="484748"/>
          <w:sz w:val="22"/>
          <w:szCs w:val="22"/>
          <w:lang w:val="ga-IE"/>
        </w:rPr>
        <w:t xml:space="preserve"> </w:t>
      </w:r>
      <w:r w:rsidRPr="005A0AFE">
        <w:rPr>
          <w:rFonts w:ascii="Libre Franklin" w:hAnsi="Libre Franklin" w:cs="Arial"/>
          <w:iCs/>
          <w:color w:val="484748"/>
          <w:sz w:val="22"/>
          <w:szCs w:val="22"/>
        </w:rPr>
        <w:t>This announcement will need to be changed based upon confidentiality issues, the wishes</w:t>
      </w:r>
      <w:r w:rsidR="00E5334F" w:rsidRPr="005A0AFE">
        <w:rPr>
          <w:rFonts w:ascii="Libre Franklin" w:hAnsi="Libre Franklin" w:cs="Arial"/>
          <w:iCs/>
          <w:color w:val="484748"/>
          <w:sz w:val="22"/>
          <w:szCs w:val="22"/>
          <w:lang w:val="ga-IE"/>
        </w:rPr>
        <w:t xml:space="preserve"> </w:t>
      </w:r>
      <w:r w:rsidRPr="005A0AFE">
        <w:rPr>
          <w:rFonts w:ascii="Libre Franklin" w:hAnsi="Libre Franklin" w:cs="Arial"/>
          <w:iCs/>
          <w:color w:val="484748"/>
          <w:sz w:val="22"/>
          <w:szCs w:val="22"/>
        </w:rPr>
        <w:t>of the victim’s family and the nature of the incident.</w:t>
      </w:r>
    </w:p>
    <w:p w14:paraId="3BF5CCFE" w14:textId="77777777" w:rsidR="002F2D88" w:rsidRPr="005A0AFE" w:rsidRDefault="002F2D88" w:rsidP="002F2D88">
      <w:pPr>
        <w:tabs>
          <w:tab w:val="left" w:pos="360"/>
        </w:tabs>
        <w:ind w:left="360"/>
        <w:rPr>
          <w:rFonts w:ascii="Libre Franklin" w:hAnsi="Libre Franklin"/>
          <w:sz w:val="22"/>
          <w:szCs w:val="22"/>
        </w:rPr>
      </w:pPr>
    </w:p>
    <w:p w14:paraId="5FC60DE7"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4C104AC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My name is </w:t>
      </w:r>
      <w:r w:rsidR="00E5334F" w:rsidRPr="005A0AFE">
        <w:rPr>
          <w:rFonts w:ascii="Libre Franklin" w:hAnsi="Libre Franklin"/>
          <w:sz w:val="22"/>
          <w:szCs w:val="22"/>
          <w:lang w:val="ga-IE"/>
        </w:rPr>
        <w:t>XXXXXXXXXXX</w:t>
      </w:r>
      <w:r w:rsidR="0056419E" w:rsidRPr="005A0AFE">
        <w:rPr>
          <w:rFonts w:ascii="Libre Franklin" w:hAnsi="Libre Franklin" w:cs="Arial"/>
          <w:color w:val="484748"/>
          <w:sz w:val="22"/>
          <w:szCs w:val="22"/>
        </w:rPr>
        <w:t xml:space="preserve"> </w:t>
      </w:r>
      <w:r w:rsidRPr="005A0AFE">
        <w:rPr>
          <w:rFonts w:ascii="Libre Franklin" w:hAnsi="Libre Franklin" w:cs="Arial"/>
          <w:color w:val="484748"/>
          <w:sz w:val="22"/>
          <w:szCs w:val="22"/>
        </w:rPr>
        <w:t xml:space="preserve">and I am the Principal of </w:t>
      </w:r>
      <w:r w:rsidR="00FF0703" w:rsidRPr="005A0AFE">
        <w:rPr>
          <w:rFonts w:ascii="Libre Franklin" w:hAnsi="Libre Franklin" w:cs="Arial"/>
          <w:iCs/>
          <w:color w:val="484748"/>
          <w:sz w:val="22"/>
          <w:szCs w:val="22"/>
        </w:rPr>
        <w:t xml:space="preserve">Gaelscoil </w:t>
      </w:r>
      <w:r w:rsidR="00C73B8D" w:rsidRPr="00A177E3">
        <w:rPr>
          <w:rFonts w:ascii="Libre Franklin" w:hAnsi="Libre Franklin" w:cs="Arial"/>
          <w:iCs/>
          <w:color w:val="484748"/>
          <w:sz w:val="22"/>
          <w:szCs w:val="22"/>
          <w:u w:val="single"/>
        </w:rPr>
        <w:t>____________</w:t>
      </w:r>
      <w:proofErr w:type="gramStart"/>
      <w:r w:rsidR="00C73B8D" w:rsidRPr="00A177E3">
        <w:rPr>
          <w:rFonts w:ascii="Libre Franklin" w:hAnsi="Libre Franklin" w:cs="Arial"/>
          <w:iCs/>
          <w:color w:val="484748"/>
          <w:sz w:val="22"/>
          <w:szCs w:val="22"/>
          <w:u w:val="single"/>
        </w:rPr>
        <w:t>_</w:t>
      </w:r>
      <w:r w:rsidRPr="005A0AFE">
        <w:rPr>
          <w:rFonts w:ascii="Libre Franklin" w:hAnsi="Libre Franklin" w:cs="Arial"/>
          <w:iCs/>
          <w:color w:val="484748"/>
          <w:sz w:val="22"/>
          <w:szCs w:val="22"/>
        </w:rPr>
        <w:t xml:space="preserve"> </w:t>
      </w:r>
      <w:r w:rsidRPr="005A0AFE">
        <w:rPr>
          <w:rFonts w:ascii="Libre Franklin" w:hAnsi="Libre Franklin" w:cs="Arial"/>
          <w:color w:val="484748"/>
          <w:sz w:val="22"/>
          <w:szCs w:val="22"/>
        </w:rPr>
        <w:t>.</w:t>
      </w:r>
      <w:proofErr w:type="gramEnd"/>
      <w:r w:rsidRPr="005A0AFE">
        <w:rPr>
          <w:rFonts w:ascii="Libre Franklin" w:hAnsi="Libre Franklin" w:cs="Arial"/>
          <w:color w:val="484748"/>
          <w:sz w:val="22"/>
          <w:szCs w:val="22"/>
        </w:rPr>
        <w:t xml:space="preserve"> We learned this morning of</w:t>
      </w:r>
      <w:r w:rsidR="00E5334F" w:rsidRPr="005A0AFE">
        <w:rPr>
          <w:rFonts w:ascii="Libre Franklin" w:hAnsi="Libre Franklin" w:cs="Arial"/>
          <w:color w:val="484748"/>
          <w:sz w:val="22"/>
          <w:szCs w:val="22"/>
          <w:lang w:val="ga-IE"/>
        </w:rPr>
        <w:t xml:space="preserve"> </w:t>
      </w:r>
      <w:r w:rsidRPr="005A0AFE">
        <w:rPr>
          <w:rFonts w:ascii="Libre Franklin" w:hAnsi="Libre Franklin" w:cs="Arial"/>
          <w:color w:val="484748"/>
          <w:sz w:val="22"/>
          <w:szCs w:val="22"/>
        </w:rPr>
        <w:t xml:space="preserve">the death of (one of our students or </w:t>
      </w:r>
      <w:r w:rsidRPr="005A0AFE">
        <w:rPr>
          <w:rFonts w:ascii="Libre Franklin" w:hAnsi="Libre Franklin" w:cs="Arial"/>
          <w:iCs/>
          <w:color w:val="484748"/>
          <w:sz w:val="22"/>
          <w:szCs w:val="22"/>
        </w:rPr>
        <w:t xml:space="preserve">Name </w:t>
      </w:r>
      <w:r w:rsidRPr="005A0AFE">
        <w:rPr>
          <w:rFonts w:ascii="Libre Franklin" w:hAnsi="Libre Franklin" w:cs="Arial"/>
          <w:color w:val="484748"/>
          <w:sz w:val="22"/>
          <w:szCs w:val="22"/>
        </w:rPr>
        <w:t>of student). This is a terrible tragedy for</w:t>
      </w:r>
    </w:p>
    <w:p w14:paraId="2810C746"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A177E3">
        <w:rPr>
          <w:rFonts w:ascii="Libre Franklin" w:hAnsi="Libre Franklin" w:cs="Arial"/>
          <w:color w:val="484748"/>
          <w:sz w:val="22"/>
          <w:szCs w:val="22"/>
          <w:u w:val="single"/>
        </w:rPr>
        <w:t>___________</w:t>
      </w:r>
      <w:r w:rsidRPr="005A0AFE">
        <w:rPr>
          <w:rFonts w:ascii="Libre Franklin" w:hAnsi="Libre Franklin" w:cs="Arial"/>
          <w:color w:val="484748"/>
          <w:sz w:val="22"/>
          <w:szCs w:val="22"/>
        </w:rPr>
        <w:t xml:space="preserve"> family(</w:t>
      </w:r>
      <w:proofErr w:type="spellStart"/>
      <w:r w:rsidRPr="005A0AFE">
        <w:rPr>
          <w:rFonts w:ascii="Libre Franklin" w:hAnsi="Libre Franklin" w:cs="Arial"/>
          <w:color w:val="484748"/>
          <w:sz w:val="22"/>
          <w:szCs w:val="22"/>
        </w:rPr>
        <w:t>ies</w:t>
      </w:r>
      <w:proofErr w:type="spellEnd"/>
      <w:r w:rsidRPr="005A0AFE">
        <w:rPr>
          <w:rFonts w:ascii="Libre Franklin" w:hAnsi="Libre Franklin" w:cs="Arial"/>
          <w:color w:val="484748"/>
          <w:sz w:val="22"/>
          <w:szCs w:val="22"/>
        </w:rPr>
        <w:t>), our school and our community. We are deeply saddened by these</w:t>
      </w:r>
    </w:p>
    <w:p w14:paraId="26B99742"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events. Our sympathy and thoughts are with </w:t>
      </w:r>
      <w:r w:rsidRPr="005A0AFE">
        <w:rPr>
          <w:rFonts w:ascii="Libre Franklin" w:hAnsi="Libre Franklin" w:cs="Arial"/>
          <w:iCs/>
          <w:color w:val="484748"/>
          <w:sz w:val="22"/>
          <w:szCs w:val="22"/>
        </w:rPr>
        <w:t xml:space="preserve">(Name) </w:t>
      </w:r>
      <w:r w:rsidRPr="005A0AFE">
        <w:rPr>
          <w:rFonts w:ascii="Libre Franklin" w:hAnsi="Libre Franklin" w:cs="Arial"/>
          <w:color w:val="484748"/>
          <w:sz w:val="22"/>
          <w:szCs w:val="22"/>
        </w:rPr>
        <w:t>family and friends.</w:t>
      </w:r>
    </w:p>
    <w:p w14:paraId="38EC75C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626E181F"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iCs/>
          <w:color w:val="484748"/>
          <w:sz w:val="22"/>
          <w:szCs w:val="22"/>
        </w:rPr>
        <w:t xml:space="preserve">Name of student/students </w:t>
      </w:r>
      <w:r w:rsidRPr="005A0AFE">
        <w:rPr>
          <w:rFonts w:ascii="Libre Franklin" w:hAnsi="Libre Franklin" w:cs="Arial"/>
          <w:color w:val="484748"/>
          <w:sz w:val="22"/>
          <w:szCs w:val="22"/>
        </w:rPr>
        <w:t xml:space="preserve">was a (5th </w:t>
      </w:r>
      <w:r w:rsidR="00E5334F" w:rsidRPr="005A0AFE">
        <w:rPr>
          <w:rFonts w:ascii="Libre Franklin" w:hAnsi="Libre Franklin" w:cs="Arial"/>
          <w:color w:val="484748"/>
          <w:sz w:val="22"/>
          <w:szCs w:val="22"/>
          <w:lang w:val="ga-IE"/>
        </w:rPr>
        <w:t>class</w:t>
      </w:r>
      <w:r w:rsidRPr="005A0AFE">
        <w:rPr>
          <w:rFonts w:ascii="Libre Franklin" w:hAnsi="Libre Franklin" w:cs="Arial"/>
          <w:color w:val="484748"/>
          <w:sz w:val="22"/>
          <w:szCs w:val="22"/>
        </w:rPr>
        <w:t xml:space="preserve"> boy) and will be greatly missed by all who knew</w:t>
      </w:r>
    </w:p>
    <w:p w14:paraId="34A04124"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color w:val="484748"/>
          <w:sz w:val="22"/>
          <w:szCs w:val="22"/>
        </w:rPr>
        <w:t>him</w:t>
      </w:r>
      <w:r w:rsidRPr="005A0AFE">
        <w:rPr>
          <w:rFonts w:ascii="Libre Franklin" w:hAnsi="Libre Franklin" w:cs="Arial"/>
          <w:b/>
          <w:bCs/>
          <w:color w:val="484748"/>
          <w:sz w:val="22"/>
          <w:szCs w:val="22"/>
        </w:rPr>
        <w:t>.</w:t>
      </w:r>
    </w:p>
    <w:p w14:paraId="02EFE0CB"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p>
    <w:p w14:paraId="478F6FA3"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have been in contact with his/her parents and they have requested that we all understand</w:t>
      </w:r>
    </w:p>
    <w:p w14:paraId="64BA9A47"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their need for privacy at this difficult time.</w:t>
      </w:r>
    </w:p>
    <w:p w14:paraId="65BD935F"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34CB8DD6"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Offers of support have been pouring in and are greatly appreciated. Our school have</w:t>
      </w:r>
    </w:p>
    <w:p w14:paraId="000D1AE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implemented our Critical Incident Management Plan.</w:t>
      </w:r>
    </w:p>
    <w:p w14:paraId="11CE6A7D"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36D7EAF8"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Psychologists from the National Educational Psychological Service (NEPS) and (insert other</w:t>
      </w:r>
    </w:p>
    <w:p w14:paraId="145DFE03"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 xml:space="preserve">information if relevant) have been with us all day supporting and advising teachers in </w:t>
      </w:r>
      <w:proofErr w:type="gramStart"/>
      <w:r w:rsidRPr="005A0AFE">
        <w:rPr>
          <w:rFonts w:ascii="Libre Franklin" w:hAnsi="Libre Franklin" w:cs="Arial"/>
          <w:color w:val="484748"/>
          <w:sz w:val="22"/>
          <w:szCs w:val="22"/>
        </w:rPr>
        <w:t>their</w:t>
      </w:r>
      <w:proofErr w:type="gramEnd"/>
    </w:p>
    <w:p w14:paraId="74E67927"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efforts to assist our students at this time.</w:t>
      </w:r>
    </w:p>
    <w:p w14:paraId="48C2B29F"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704B5580"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teachers have been helping students to deal with the tragic event.</w:t>
      </w:r>
    </w:p>
    <w:p w14:paraId="151C043E"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6EDB71FF"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The school has been open to parents, to support them and to offer them advice and guidance.</w:t>
      </w:r>
    </w:p>
    <w:p w14:paraId="73B13BAB"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714B0F05"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r w:rsidRPr="005A0AFE">
        <w:rPr>
          <w:rFonts w:ascii="Libre Franklin" w:hAnsi="Libre Franklin" w:cs="Arial"/>
          <w:color w:val="484748"/>
          <w:sz w:val="22"/>
          <w:szCs w:val="22"/>
        </w:rPr>
        <w:t>We would ask you to respect our privacy at this time.</w:t>
      </w:r>
    </w:p>
    <w:p w14:paraId="678C356A" w14:textId="77777777" w:rsidR="00085543" w:rsidRPr="005A0AFE" w:rsidRDefault="00085543" w:rsidP="008114B7">
      <w:pPr>
        <w:autoSpaceDE w:val="0"/>
        <w:autoSpaceDN w:val="0"/>
        <w:adjustRightInd w:val="0"/>
        <w:jc w:val="both"/>
        <w:rPr>
          <w:rFonts w:ascii="Libre Franklin" w:hAnsi="Libre Franklin" w:cs="Arial"/>
          <w:color w:val="484748"/>
          <w:sz w:val="22"/>
          <w:szCs w:val="22"/>
        </w:rPr>
      </w:pPr>
    </w:p>
    <w:p w14:paraId="08EA146E" w14:textId="77777777" w:rsidR="00085543" w:rsidRPr="005A0AFE" w:rsidRDefault="00085543" w:rsidP="008114B7">
      <w:pPr>
        <w:autoSpaceDE w:val="0"/>
        <w:autoSpaceDN w:val="0"/>
        <w:adjustRightInd w:val="0"/>
        <w:jc w:val="both"/>
        <w:rPr>
          <w:rFonts w:ascii="Libre Franklin" w:hAnsi="Libre Franklin" w:cs="Arial"/>
          <w:color w:val="000000"/>
          <w:sz w:val="22"/>
          <w:szCs w:val="22"/>
        </w:rPr>
      </w:pPr>
      <w:r w:rsidRPr="005A0AFE">
        <w:rPr>
          <w:rFonts w:ascii="Libre Franklin" w:hAnsi="Libre Franklin" w:cs="Arial"/>
          <w:color w:val="484748"/>
          <w:sz w:val="22"/>
          <w:szCs w:val="22"/>
        </w:rPr>
        <w:t>Thank you.</w:t>
      </w:r>
    </w:p>
    <w:p w14:paraId="171E692D"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04B59315"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44D834CA"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356E1102"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5A8F5B95"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48B94582" w14:textId="77777777" w:rsidR="00645674" w:rsidRPr="005A0AFE" w:rsidRDefault="00645674" w:rsidP="008114B7">
      <w:pPr>
        <w:jc w:val="both"/>
        <w:rPr>
          <w:rFonts w:ascii="Libre Franklin" w:hAnsi="Libre Franklin" w:cs="Arial"/>
          <w:b/>
          <w:bCs/>
          <w:color w:val="9A3366"/>
          <w:sz w:val="22"/>
          <w:szCs w:val="22"/>
        </w:rPr>
      </w:pPr>
    </w:p>
    <w:p w14:paraId="06AC7907" w14:textId="77777777" w:rsidR="00CC0E6A" w:rsidRPr="005A0AFE" w:rsidRDefault="00CC0E6A" w:rsidP="008114B7">
      <w:pPr>
        <w:jc w:val="both"/>
        <w:rPr>
          <w:rFonts w:ascii="Libre Franklin" w:hAnsi="Libre Franklin" w:cs="Arial"/>
          <w:b/>
          <w:bCs/>
          <w:color w:val="9A3366"/>
          <w:sz w:val="22"/>
          <w:szCs w:val="22"/>
        </w:rPr>
      </w:pPr>
    </w:p>
    <w:p w14:paraId="21ABAB21" w14:textId="77777777" w:rsidR="00CC0E6A" w:rsidRPr="005A0AFE" w:rsidRDefault="00CC0E6A" w:rsidP="008114B7">
      <w:pPr>
        <w:jc w:val="both"/>
        <w:rPr>
          <w:rFonts w:ascii="Libre Franklin" w:hAnsi="Libre Franklin" w:cs="Arial"/>
          <w:b/>
          <w:bCs/>
          <w:color w:val="9A3366"/>
          <w:sz w:val="22"/>
          <w:szCs w:val="22"/>
        </w:rPr>
      </w:pPr>
    </w:p>
    <w:p w14:paraId="51D0E38F" w14:textId="77777777" w:rsidR="00E5334F" w:rsidRPr="005A0AFE" w:rsidRDefault="00E5334F" w:rsidP="008114B7">
      <w:pPr>
        <w:jc w:val="both"/>
        <w:rPr>
          <w:rFonts w:ascii="Libre Franklin" w:hAnsi="Libre Franklin" w:cs="Arial"/>
          <w:b/>
          <w:bCs/>
          <w:color w:val="9A3366"/>
          <w:sz w:val="22"/>
          <w:szCs w:val="22"/>
        </w:rPr>
      </w:pPr>
    </w:p>
    <w:p w14:paraId="55B6C53B" w14:textId="77777777" w:rsidR="00E5334F" w:rsidRPr="005A0AFE" w:rsidRDefault="00E5334F" w:rsidP="008114B7">
      <w:pPr>
        <w:jc w:val="both"/>
        <w:rPr>
          <w:rFonts w:ascii="Libre Franklin" w:hAnsi="Libre Franklin" w:cs="Arial"/>
          <w:b/>
          <w:bCs/>
          <w:color w:val="9A3366"/>
          <w:sz w:val="22"/>
          <w:szCs w:val="22"/>
        </w:rPr>
      </w:pPr>
    </w:p>
    <w:p w14:paraId="5FB951EE" w14:textId="77777777" w:rsidR="00E5334F" w:rsidRPr="005A0AFE" w:rsidRDefault="00E5334F" w:rsidP="008114B7">
      <w:pPr>
        <w:jc w:val="both"/>
        <w:rPr>
          <w:rFonts w:ascii="Libre Franklin" w:hAnsi="Libre Franklin" w:cs="Arial"/>
          <w:b/>
          <w:bCs/>
          <w:color w:val="9A3366"/>
          <w:sz w:val="22"/>
          <w:szCs w:val="22"/>
        </w:rPr>
      </w:pPr>
    </w:p>
    <w:p w14:paraId="63890E12" w14:textId="77777777" w:rsidR="00E5334F" w:rsidRPr="005A0AFE" w:rsidRDefault="00E5334F" w:rsidP="008114B7">
      <w:pPr>
        <w:jc w:val="both"/>
        <w:rPr>
          <w:rFonts w:ascii="Libre Franklin" w:hAnsi="Libre Franklin" w:cs="Arial"/>
          <w:b/>
          <w:bCs/>
          <w:color w:val="9A3366"/>
          <w:sz w:val="22"/>
          <w:szCs w:val="22"/>
        </w:rPr>
      </w:pPr>
    </w:p>
    <w:p w14:paraId="1BEDB6FC" w14:textId="77777777" w:rsidR="00E5334F" w:rsidRPr="005A0AFE" w:rsidRDefault="00E5334F" w:rsidP="008114B7">
      <w:pPr>
        <w:jc w:val="both"/>
        <w:rPr>
          <w:rFonts w:ascii="Libre Franklin" w:hAnsi="Libre Franklin" w:cs="Arial"/>
          <w:b/>
          <w:bCs/>
          <w:color w:val="9A3366"/>
          <w:sz w:val="22"/>
          <w:szCs w:val="22"/>
        </w:rPr>
      </w:pPr>
    </w:p>
    <w:p w14:paraId="0991B159" w14:textId="77777777" w:rsidR="00E5334F" w:rsidRPr="005A0AFE" w:rsidRDefault="00E5334F" w:rsidP="008114B7">
      <w:pPr>
        <w:jc w:val="both"/>
        <w:rPr>
          <w:rFonts w:ascii="Libre Franklin" w:hAnsi="Libre Franklin" w:cs="Arial"/>
          <w:b/>
          <w:bCs/>
          <w:color w:val="9A3366"/>
          <w:sz w:val="22"/>
          <w:szCs w:val="22"/>
        </w:rPr>
      </w:pPr>
    </w:p>
    <w:p w14:paraId="354D67F8" w14:textId="77777777" w:rsidR="00E5334F" w:rsidRPr="005A0AFE" w:rsidRDefault="00E5334F" w:rsidP="008114B7">
      <w:pPr>
        <w:jc w:val="both"/>
        <w:rPr>
          <w:rFonts w:ascii="Libre Franklin" w:hAnsi="Libre Franklin" w:cs="Arial"/>
          <w:b/>
          <w:bCs/>
          <w:color w:val="9A3366"/>
          <w:sz w:val="22"/>
          <w:szCs w:val="22"/>
        </w:rPr>
      </w:pPr>
    </w:p>
    <w:p w14:paraId="759A5741" w14:textId="77777777" w:rsidR="00E5334F" w:rsidRPr="005A0AFE" w:rsidRDefault="00E5334F" w:rsidP="008114B7">
      <w:pPr>
        <w:jc w:val="both"/>
        <w:rPr>
          <w:rFonts w:ascii="Libre Franklin" w:hAnsi="Libre Franklin" w:cs="Arial"/>
          <w:b/>
          <w:bCs/>
          <w:color w:val="9A3366"/>
          <w:sz w:val="22"/>
          <w:szCs w:val="22"/>
        </w:rPr>
      </w:pPr>
    </w:p>
    <w:p w14:paraId="286C0DFE"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3F59D11D"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7AC08A39"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211FFD4F"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7BD32655"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3C0F0DC9" w14:textId="77777777" w:rsidR="00827CAA" w:rsidRDefault="00827CAA" w:rsidP="008114B7">
      <w:pPr>
        <w:autoSpaceDE w:val="0"/>
        <w:autoSpaceDN w:val="0"/>
        <w:adjustRightInd w:val="0"/>
        <w:jc w:val="both"/>
        <w:rPr>
          <w:rFonts w:ascii="Libre Franklin" w:hAnsi="Libre Franklin" w:cs="Arial"/>
          <w:b/>
          <w:bCs/>
          <w:color w:val="651063"/>
          <w:sz w:val="22"/>
          <w:szCs w:val="22"/>
        </w:rPr>
      </w:pPr>
    </w:p>
    <w:p w14:paraId="5A0172AF" w14:textId="6E729019" w:rsidR="00085543" w:rsidRPr="00A177E3" w:rsidRDefault="00085543" w:rsidP="008114B7">
      <w:pPr>
        <w:autoSpaceDE w:val="0"/>
        <w:autoSpaceDN w:val="0"/>
        <w:adjustRightInd w:val="0"/>
        <w:jc w:val="both"/>
        <w:rPr>
          <w:rFonts w:ascii="Libre Franklin" w:hAnsi="Libre Franklin" w:cs="Arial"/>
          <w:b/>
          <w:bCs/>
          <w:color w:val="651063"/>
          <w:sz w:val="22"/>
          <w:szCs w:val="22"/>
        </w:rPr>
      </w:pPr>
      <w:r w:rsidRPr="00A177E3">
        <w:rPr>
          <w:rFonts w:ascii="Libre Franklin" w:hAnsi="Libre Franklin" w:cs="Arial"/>
          <w:b/>
          <w:bCs/>
          <w:color w:val="651063"/>
          <w:sz w:val="22"/>
          <w:szCs w:val="22"/>
        </w:rPr>
        <w:lastRenderedPageBreak/>
        <w:t>CHECKLIST - STUDENTS AT RISK</w:t>
      </w:r>
    </w:p>
    <w:p w14:paraId="04998523"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r w:rsidRPr="005A0AFE">
        <w:rPr>
          <w:rFonts w:ascii="Libre Franklin" w:hAnsi="Libre Franklin" w:cs="Arial"/>
          <w:b/>
          <w:bCs/>
          <w:color w:val="484748"/>
          <w:sz w:val="22"/>
          <w:szCs w:val="22"/>
        </w:rPr>
        <w:t>Handout for schools: R16</w:t>
      </w:r>
    </w:p>
    <w:p w14:paraId="10952FDD" w14:textId="77777777" w:rsidR="00085543" w:rsidRPr="005A0AFE" w:rsidRDefault="00085543" w:rsidP="008114B7">
      <w:pPr>
        <w:autoSpaceDE w:val="0"/>
        <w:autoSpaceDN w:val="0"/>
        <w:adjustRightInd w:val="0"/>
        <w:jc w:val="both"/>
        <w:rPr>
          <w:rFonts w:ascii="Libre Franklin" w:hAnsi="Libre Franklin" w:cs="Arial"/>
          <w:b/>
          <w:bCs/>
          <w:color w:val="484748"/>
          <w:sz w:val="22"/>
          <w:szCs w:val="22"/>
        </w:rPr>
      </w:pPr>
    </w:p>
    <w:p w14:paraId="4659E1D7"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This checklist may be used by the psychologist or may be offered as an aid to school staff who are</w:t>
      </w:r>
    </w:p>
    <w:p w14:paraId="0139C38F"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concerned about a student. It should be remembered that the checking of a number of items for any</w:t>
      </w:r>
    </w:p>
    <w:p w14:paraId="200FFF3F" w14:textId="77777777" w:rsidR="00085543" w:rsidRPr="005A0AFE"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one student may point to other problems. Indication of a number of these factors in any one student</w:t>
      </w:r>
    </w:p>
    <w:p w14:paraId="20BFD381" w14:textId="43565EF3" w:rsidR="00085543" w:rsidRDefault="00085543" w:rsidP="008114B7">
      <w:pPr>
        <w:autoSpaceDE w:val="0"/>
        <w:autoSpaceDN w:val="0"/>
        <w:adjustRightInd w:val="0"/>
        <w:jc w:val="both"/>
        <w:rPr>
          <w:rFonts w:ascii="Libre Franklin" w:hAnsi="Libre Franklin" w:cs="Arial"/>
          <w:iCs/>
          <w:color w:val="484748"/>
          <w:sz w:val="22"/>
          <w:szCs w:val="22"/>
        </w:rPr>
      </w:pPr>
      <w:r w:rsidRPr="005A0AFE">
        <w:rPr>
          <w:rFonts w:ascii="Libre Franklin" w:hAnsi="Libre Franklin" w:cs="Arial"/>
          <w:iCs/>
          <w:color w:val="484748"/>
          <w:sz w:val="22"/>
          <w:szCs w:val="22"/>
        </w:rPr>
        <w:t>should always be followed up.</w:t>
      </w:r>
    </w:p>
    <w:p w14:paraId="63857787" w14:textId="12475B6D" w:rsidR="00A177E3" w:rsidRDefault="00A177E3" w:rsidP="008114B7">
      <w:pPr>
        <w:autoSpaceDE w:val="0"/>
        <w:autoSpaceDN w:val="0"/>
        <w:adjustRightInd w:val="0"/>
        <w:jc w:val="both"/>
        <w:rPr>
          <w:rFonts w:ascii="Libre Franklin" w:hAnsi="Libre Franklin" w:cs="Arial"/>
          <w:iCs/>
          <w:color w:val="484748"/>
          <w:sz w:val="22"/>
          <w:szCs w:val="22"/>
        </w:rPr>
      </w:pPr>
    </w:p>
    <w:tbl>
      <w:tblPr>
        <w:tblStyle w:val="Greilletbla"/>
        <w:tblW w:w="0" w:type="auto"/>
        <w:tblLook w:val="04A0" w:firstRow="1" w:lastRow="0" w:firstColumn="1" w:lastColumn="0" w:noHBand="0" w:noVBand="1"/>
      </w:tblPr>
      <w:tblGrid>
        <w:gridCol w:w="9918"/>
        <w:gridCol w:w="512"/>
      </w:tblGrid>
      <w:tr w:rsidR="00A177E3" w14:paraId="078C5E80" w14:textId="77777777" w:rsidTr="00A177E3">
        <w:tc>
          <w:tcPr>
            <w:tcW w:w="9918" w:type="dxa"/>
          </w:tcPr>
          <w:p w14:paraId="732BC6BB" w14:textId="5E24FC62"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Unexpected reduction of academic performance</w:t>
            </w:r>
          </w:p>
        </w:tc>
        <w:tc>
          <w:tcPr>
            <w:tcW w:w="512" w:type="dxa"/>
          </w:tcPr>
          <w:p w14:paraId="7173EE5D"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3B96F728" w14:textId="77777777" w:rsidTr="00A177E3">
        <w:tc>
          <w:tcPr>
            <w:tcW w:w="9918" w:type="dxa"/>
          </w:tcPr>
          <w:p w14:paraId="2F11F997" w14:textId="02413A42"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Talking about suicide</w:t>
            </w:r>
          </w:p>
        </w:tc>
        <w:tc>
          <w:tcPr>
            <w:tcW w:w="512" w:type="dxa"/>
          </w:tcPr>
          <w:p w14:paraId="5FA0EC52"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4822C16A" w14:textId="77777777" w:rsidTr="00A177E3">
        <w:tc>
          <w:tcPr>
            <w:tcW w:w="9918" w:type="dxa"/>
          </w:tcPr>
          <w:p w14:paraId="29948C8E" w14:textId="2A0EEB4B"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Ideas and themes of depression, death and suicide in their work</w:t>
            </w:r>
          </w:p>
        </w:tc>
        <w:tc>
          <w:tcPr>
            <w:tcW w:w="512" w:type="dxa"/>
          </w:tcPr>
          <w:p w14:paraId="42E0E0F4"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055A5F79" w14:textId="77777777" w:rsidTr="00A177E3">
        <w:tc>
          <w:tcPr>
            <w:tcW w:w="9918" w:type="dxa"/>
          </w:tcPr>
          <w:p w14:paraId="7862D200" w14:textId="68AA9535"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Making statements about hopelessness, helplessness or worthlessness</w:t>
            </w:r>
          </w:p>
        </w:tc>
        <w:tc>
          <w:tcPr>
            <w:tcW w:w="512" w:type="dxa"/>
          </w:tcPr>
          <w:p w14:paraId="021F49AF"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08470802" w14:textId="77777777" w:rsidTr="00A177E3">
        <w:tc>
          <w:tcPr>
            <w:tcW w:w="9918" w:type="dxa"/>
          </w:tcPr>
          <w:p w14:paraId="770D4E77" w14:textId="1E770B35"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Change in mood and marked emotionally instability</w:t>
            </w:r>
          </w:p>
        </w:tc>
        <w:tc>
          <w:tcPr>
            <w:tcW w:w="512" w:type="dxa"/>
          </w:tcPr>
          <w:p w14:paraId="54883430"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3A3C9E4D" w14:textId="77777777" w:rsidTr="00A177E3">
        <w:tc>
          <w:tcPr>
            <w:tcW w:w="9918" w:type="dxa"/>
          </w:tcPr>
          <w:p w14:paraId="218BE208" w14:textId="266BE5D9"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Significant grief or stress</w:t>
            </w:r>
          </w:p>
        </w:tc>
        <w:tc>
          <w:tcPr>
            <w:tcW w:w="512" w:type="dxa"/>
          </w:tcPr>
          <w:p w14:paraId="0E6B021C"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0B28D3E4" w14:textId="77777777" w:rsidTr="00A177E3">
        <w:tc>
          <w:tcPr>
            <w:tcW w:w="9918" w:type="dxa"/>
          </w:tcPr>
          <w:p w14:paraId="5B8B3CBE" w14:textId="18FDF6E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Withdrawal from relationships</w:t>
            </w:r>
          </w:p>
        </w:tc>
        <w:tc>
          <w:tcPr>
            <w:tcW w:w="512" w:type="dxa"/>
          </w:tcPr>
          <w:p w14:paraId="07A62011"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590CAE3D" w14:textId="77777777" w:rsidTr="00A177E3">
        <w:tc>
          <w:tcPr>
            <w:tcW w:w="9918" w:type="dxa"/>
          </w:tcPr>
          <w:p w14:paraId="7BF338ED" w14:textId="3DCA2C26"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Break up of an important relationship</w:t>
            </w:r>
          </w:p>
        </w:tc>
        <w:tc>
          <w:tcPr>
            <w:tcW w:w="512" w:type="dxa"/>
          </w:tcPr>
          <w:p w14:paraId="3CDBD87B"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23E037F7" w14:textId="77777777" w:rsidTr="00A177E3">
        <w:tc>
          <w:tcPr>
            <w:tcW w:w="9918" w:type="dxa"/>
          </w:tcPr>
          <w:p w14:paraId="1C3E2E98" w14:textId="740B993B"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Discipline problems, being in trouble in school</w:t>
            </w:r>
          </w:p>
        </w:tc>
        <w:tc>
          <w:tcPr>
            <w:tcW w:w="512" w:type="dxa"/>
          </w:tcPr>
          <w:p w14:paraId="188E3DA9"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4D6A8EBC" w14:textId="77777777" w:rsidTr="00A177E3">
        <w:tc>
          <w:tcPr>
            <w:tcW w:w="9918" w:type="dxa"/>
          </w:tcPr>
          <w:p w14:paraId="483C5792" w14:textId="7F43D8DB"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Withdrawal from extra-curricular activities</w:t>
            </w:r>
          </w:p>
        </w:tc>
        <w:tc>
          <w:tcPr>
            <w:tcW w:w="512" w:type="dxa"/>
          </w:tcPr>
          <w:p w14:paraId="4DF865EA"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616AE91C" w14:textId="77777777" w:rsidTr="00A177E3">
        <w:tc>
          <w:tcPr>
            <w:tcW w:w="9918" w:type="dxa"/>
          </w:tcPr>
          <w:p w14:paraId="29A117EB" w14:textId="4F61B2C5"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Giving personal belongings away</w:t>
            </w:r>
          </w:p>
        </w:tc>
        <w:tc>
          <w:tcPr>
            <w:tcW w:w="512" w:type="dxa"/>
          </w:tcPr>
          <w:p w14:paraId="241F5775"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3663C2E7" w14:textId="77777777" w:rsidTr="00A177E3">
        <w:tc>
          <w:tcPr>
            <w:tcW w:w="9918" w:type="dxa"/>
          </w:tcPr>
          <w:p w14:paraId="280ADDCA" w14:textId="723C9B8D"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Loss of interest in things one cares about</w:t>
            </w:r>
          </w:p>
        </w:tc>
        <w:tc>
          <w:tcPr>
            <w:tcW w:w="512" w:type="dxa"/>
          </w:tcPr>
          <w:p w14:paraId="43EB568A"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29CCC927" w14:textId="77777777" w:rsidTr="00A177E3">
        <w:tc>
          <w:tcPr>
            <w:tcW w:w="9918" w:type="dxa"/>
          </w:tcPr>
          <w:p w14:paraId="2C38D86F" w14:textId="4223D233"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Neglect of physical appearance</w:t>
            </w:r>
          </w:p>
        </w:tc>
        <w:tc>
          <w:tcPr>
            <w:tcW w:w="512" w:type="dxa"/>
          </w:tcPr>
          <w:p w14:paraId="1BD3DCDD"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1C75E73B" w14:textId="77777777" w:rsidTr="00A177E3">
        <w:tc>
          <w:tcPr>
            <w:tcW w:w="9918" w:type="dxa"/>
          </w:tcPr>
          <w:p w14:paraId="304D9FDB" w14:textId="72D35A98"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r w:rsidRPr="005A0AFE">
              <w:rPr>
                <w:rFonts w:ascii="Libre Franklin" w:hAnsi="Libre Franklin" w:cs="Optima"/>
                <w:color w:val="484748"/>
                <w:sz w:val="22"/>
                <w:szCs w:val="22"/>
              </w:rPr>
              <w:t>Physical symptoms with emotional cause</w:t>
            </w:r>
          </w:p>
        </w:tc>
        <w:tc>
          <w:tcPr>
            <w:tcW w:w="512" w:type="dxa"/>
          </w:tcPr>
          <w:p w14:paraId="2CFA615D"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31261769" w14:textId="77777777" w:rsidTr="00A177E3">
        <w:tc>
          <w:tcPr>
            <w:tcW w:w="9918" w:type="dxa"/>
          </w:tcPr>
          <w:p w14:paraId="5FC754AA" w14:textId="15228F5F" w:rsidR="00A177E3" w:rsidRPr="005A0AFE" w:rsidRDefault="00A177E3" w:rsidP="00A177E3">
            <w:pPr>
              <w:autoSpaceDE w:val="0"/>
              <w:autoSpaceDN w:val="0"/>
              <w:adjustRightInd w:val="0"/>
              <w:spacing w:line="480" w:lineRule="auto"/>
              <w:jc w:val="both"/>
              <w:rPr>
                <w:rFonts w:ascii="Libre Franklin" w:hAnsi="Libre Franklin" w:cs="Optima"/>
                <w:color w:val="484748"/>
                <w:sz w:val="22"/>
                <w:szCs w:val="22"/>
              </w:rPr>
            </w:pPr>
            <w:r w:rsidRPr="005A0AFE">
              <w:rPr>
                <w:rFonts w:ascii="Libre Franklin" w:hAnsi="Libre Franklin" w:cs="Optima"/>
                <w:color w:val="484748"/>
                <w:sz w:val="22"/>
                <w:szCs w:val="22"/>
              </w:rPr>
              <w:t>High risk behaviours</w:t>
            </w:r>
          </w:p>
        </w:tc>
        <w:tc>
          <w:tcPr>
            <w:tcW w:w="512" w:type="dxa"/>
          </w:tcPr>
          <w:p w14:paraId="7D07D93E"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0D25D562" w14:textId="77777777" w:rsidTr="00A177E3">
        <w:tc>
          <w:tcPr>
            <w:tcW w:w="9918" w:type="dxa"/>
          </w:tcPr>
          <w:p w14:paraId="0ECD8DA3" w14:textId="4477BD74" w:rsidR="00A177E3" w:rsidRPr="005A0AFE" w:rsidRDefault="00A177E3" w:rsidP="00A177E3">
            <w:pPr>
              <w:autoSpaceDE w:val="0"/>
              <w:autoSpaceDN w:val="0"/>
              <w:adjustRightInd w:val="0"/>
              <w:spacing w:line="480" w:lineRule="auto"/>
              <w:jc w:val="both"/>
              <w:rPr>
                <w:rFonts w:ascii="Libre Franklin" w:hAnsi="Libre Franklin" w:cs="Optima"/>
                <w:color w:val="484748"/>
                <w:sz w:val="22"/>
                <w:szCs w:val="22"/>
              </w:rPr>
            </w:pPr>
            <w:r w:rsidRPr="005A0AFE">
              <w:rPr>
                <w:rFonts w:ascii="Libre Franklin" w:hAnsi="Libre Franklin" w:cs="Optima"/>
                <w:color w:val="484748"/>
                <w:sz w:val="22"/>
                <w:szCs w:val="22"/>
              </w:rPr>
              <w:t>Alcohol or drug abuse</w:t>
            </w:r>
          </w:p>
        </w:tc>
        <w:tc>
          <w:tcPr>
            <w:tcW w:w="512" w:type="dxa"/>
          </w:tcPr>
          <w:p w14:paraId="7EBF54D1"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4CA19D2F" w14:textId="77777777" w:rsidTr="00A177E3">
        <w:tc>
          <w:tcPr>
            <w:tcW w:w="9918" w:type="dxa"/>
          </w:tcPr>
          <w:p w14:paraId="3E42223E" w14:textId="12BA9F29" w:rsidR="00A177E3" w:rsidRPr="005A0AFE" w:rsidRDefault="00A177E3" w:rsidP="00A177E3">
            <w:pPr>
              <w:autoSpaceDE w:val="0"/>
              <w:autoSpaceDN w:val="0"/>
              <w:adjustRightInd w:val="0"/>
              <w:spacing w:line="480" w:lineRule="auto"/>
              <w:jc w:val="both"/>
              <w:rPr>
                <w:rFonts w:ascii="Libre Franklin" w:hAnsi="Libre Franklin" w:cs="Optima"/>
                <w:color w:val="484748"/>
                <w:sz w:val="22"/>
                <w:szCs w:val="22"/>
              </w:rPr>
            </w:pPr>
            <w:r w:rsidRPr="005A0AFE">
              <w:rPr>
                <w:rFonts w:ascii="Libre Franklin" w:hAnsi="Libre Franklin" w:cs="Optima"/>
                <w:color w:val="484748"/>
                <w:sz w:val="22"/>
                <w:szCs w:val="22"/>
              </w:rPr>
              <w:t>Bullying or victimization</w:t>
            </w:r>
          </w:p>
        </w:tc>
        <w:tc>
          <w:tcPr>
            <w:tcW w:w="512" w:type="dxa"/>
          </w:tcPr>
          <w:p w14:paraId="0A2871C7"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31A2B222" w14:textId="77777777" w:rsidTr="00A177E3">
        <w:tc>
          <w:tcPr>
            <w:tcW w:w="9918" w:type="dxa"/>
          </w:tcPr>
          <w:p w14:paraId="4135CD9B" w14:textId="5DD58FEB" w:rsidR="00A177E3" w:rsidRPr="005A0AFE" w:rsidRDefault="00A177E3" w:rsidP="00A177E3">
            <w:pPr>
              <w:autoSpaceDE w:val="0"/>
              <w:autoSpaceDN w:val="0"/>
              <w:adjustRightInd w:val="0"/>
              <w:spacing w:line="480" w:lineRule="auto"/>
              <w:jc w:val="both"/>
              <w:rPr>
                <w:rFonts w:ascii="Libre Franklin" w:hAnsi="Libre Franklin" w:cs="Optima"/>
                <w:color w:val="484748"/>
                <w:sz w:val="22"/>
                <w:szCs w:val="22"/>
              </w:rPr>
            </w:pPr>
            <w:r w:rsidRPr="005A0AFE">
              <w:rPr>
                <w:rFonts w:ascii="Libre Franklin" w:hAnsi="Libre Franklin" w:cs="Optima"/>
                <w:color w:val="484748"/>
                <w:sz w:val="22"/>
                <w:szCs w:val="22"/>
              </w:rPr>
              <w:t>History of suicidal behaviour e.g. cutting or overdose risk behaviours</w:t>
            </w:r>
          </w:p>
        </w:tc>
        <w:tc>
          <w:tcPr>
            <w:tcW w:w="512" w:type="dxa"/>
          </w:tcPr>
          <w:p w14:paraId="481D9324"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r w:rsidR="00A177E3" w14:paraId="09311BD1" w14:textId="77777777" w:rsidTr="00A177E3">
        <w:tc>
          <w:tcPr>
            <w:tcW w:w="9918" w:type="dxa"/>
          </w:tcPr>
          <w:p w14:paraId="6D726EBB" w14:textId="742815D0" w:rsidR="00A177E3" w:rsidRPr="005A0AFE" w:rsidRDefault="00A177E3" w:rsidP="00A177E3">
            <w:pPr>
              <w:autoSpaceDE w:val="0"/>
              <w:autoSpaceDN w:val="0"/>
              <w:adjustRightInd w:val="0"/>
              <w:spacing w:line="480" w:lineRule="auto"/>
              <w:jc w:val="both"/>
              <w:rPr>
                <w:rFonts w:ascii="Libre Franklin" w:hAnsi="Libre Franklin" w:cs="Optima"/>
                <w:color w:val="484748"/>
                <w:sz w:val="22"/>
                <w:szCs w:val="22"/>
              </w:rPr>
            </w:pPr>
            <w:r w:rsidRPr="005A0AFE">
              <w:rPr>
                <w:rFonts w:ascii="Libre Franklin" w:hAnsi="Libre Franklin" w:cs="Optima"/>
                <w:color w:val="484748"/>
                <w:sz w:val="22"/>
                <w:szCs w:val="22"/>
              </w:rPr>
              <w:t>Family history of suicide/attempted suicide</w:t>
            </w:r>
          </w:p>
        </w:tc>
        <w:tc>
          <w:tcPr>
            <w:tcW w:w="512" w:type="dxa"/>
          </w:tcPr>
          <w:p w14:paraId="5A0EE9ED" w14:textId="77777777" w:rsidR="00A177E3" w:rsidRDefault="00A177E3" w:rsidP="00A177E3">
            <w:pPr>
              <w:autoSpaceDE w:val="0"/>
              <w:autoSpaceDN w:val="0"/>
              <w:adjustRightInd w:val="0"/>
              <w:spacing w:line="480" w:lineRule="auto"/>
              <w:jc w:val="both"/>
              <w:rPr>
                <w:rFonts w:ascii="Libre Franklin" w:hAnsi="Libre Franklin" w:cs="Arial"/>
                <w:iCs/>
                <w:color w:val="484748"/>
                <w:sz w:val="22"/>
                <w:szCs w:val="22"/>
              </w:rPr>
            </w:pPr>
          </w:p>
        </w:tc>
      </w:tr>
    </w:tbl>
    <w:p w14:paraId="568B0EDB" w14:textId="77777777" w:rsidR="00A177E3" w:rsidRPr="005A0AFE" w:rsidRDefault="00A177E3" w:rsidP="008114B7">
      <w:pPr>
        <w:autoSpaceDE w:val="0"/>
        <w:autoSpaceDN w:val="0"/>
        <w:adjustRightInd w:val="0"/>
        <w:jc w:val="both"/>
        <w:rPr>
          <w:rFonts w:ascii="Libre Franklin" w:hAnsi="Libre Franklin" w:cs="Arial"/>
          <w:iCs/>
          <w:color w:val="484748"/>
          <w:sz w:val="22"/>
          <w:szCs w:val="22"/>
        </w:rPr>
      </w:pPr>
    </w:p>
    <w:p w14:paraId="65443754" w14:textId="77777777" w:rsidR="00895020" w:rsidRPr="005A0AFE" w:rsidRDefault="00895020" w:rsidP="00895020">
      <w:pPr>
        <w:autoSpaceDE w:val="0"/>
        <w:autoSpaceDN w:val="0"/>
        <w:adjustRightInd w:val="0"/>
        <w:rPr>
          <w:rFonts w:ascii="Libre Franklin" w:hAnsi="Libre Franklin" w:cs="Optima"/>
          <w:color w:val="484748"/>
          <w:sz w:val="22"/>
          <w:szCs w:val="22"/>
        </w:rPr>
      </w:pPr>
    </w:p>
    <w:p w14:paraId="047303AF" w14:textId="77777777" w:rsidR="00085543" w:rsidRPr="005A0AFE" w:rsidRDefault="00085543" w:rsidP="00085543">
      <w:pPr>
        <w:autoSpaceDE w:val="0"/>
        <w:autoSpaceDN w:val="0"/>
        <w:adjustRightInd w:val="0"/>
        <w:rPr>
          <w:rFonts w:ascii="Libre Franklin" w:hAnsi="Libre Franklin" w:cs="Optima"/>
          <w:color w:val="484748"/>
          <w:sz w:val="22"/>
          <w:szCs w:val="22"/>
        </w:rPr>
      </w:pPr>
    </w:p>
    <w:p w14:paraId="4B60FE35" w14:textId="77777777" w:rsidR="007658FB" w:rsidRPr="005A0AFE" w:rsidRDefault="007658FB">
      <w:pPr>
        <w:rPr>
          <w:rFonts w:ascii="Libre Franklin" w:hAnsi="Libre Franklin"/>
          <w:sz w:val="22"/>
          <w:szCs w:val="22"/>
        </w:rPr>
      </w:pPr>
    </w:p>
    <w:p w14:paraId="6305027B" w14:textId="77777777" w:rsidR="002351BC" w:rsidRPr="005A0AFE" w:rsidRDefault="002351BC">
      <w:pPr>
        <w:rPr>
          <w:rFonts w:ascii="Libre Franklin" w:hAnsi="Libre Franklin"/>
          <w:sz w:val="22"/>
          <w:szCs w:val="22"/>
        </w:rPr>
      </w:pPr>
    </w:p>
    <w:sectPr w:rsidR="002351BC" w:rsidRPr="005A0AFE" w:rsidSect="00E91CA4">
      <w:footerReference w:type="default" r:id="rId8"/>
      <w:pgSz w:w="11906" w:h="16838"/>
      <w:pgMar w:top="719" w:right="746" w:bottom="71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7368E" w14:textId="77777777" w:rsidR="00DE309B" w:rsidRDefault="00DE309B">
      <w:r>
        <w:separator/>
      </w:r>
    </w:p>
  </w:endnote>
  <w:endnote w:type="continuationSeparator" w:id="0">
    <w:p w14:paraId="4F93D5F7" w14:textId="77777777" w:rsidR="00DE309B" w:rsidRDefault="00DE3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xend Deca">
    <w:altName w:val="Calibri"/>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Libre Frankl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Optima-Bold">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4F4F3" w14:textId="35CE869E" w:rsidR="00FF5FFC" w:rsidRPr="005A0AFE" w:rsidRDefault="00FF5FFC" w:rsidP="005A0AFE">
    <w:pPr>
      <w:pStyle w:val="Buntsc"/>
      <w:rPr>
        <w:rFonts w:ascii="Lexend Deca" w:hAnsi="Lexend Deca"/>
        <w:i/>
        <w:iCs/>
        <w:color w:val="6510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50148" w14:textId="77777777" w:rsidR="00DE309B" w:rsidRDefault="00DE309B">
      <w:r>
        <w:separator/>
      </w:r>
    </w:p>
  </w:footnote>
  <w:footnote w:type="continuationSeparator" w:id="0">
    <w:p w14:paraId="1B3F0358" w14:textId="77777777" w:rsidR="00DE309B" w:rsidRDefault="00DE30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5460"/>
    <w:multiLevelType w:val="hybridMultilevel"/>
    <w:tmpl w:val="83862092"/>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3911024"/>
    <w:multiLevelType w:val="hybridMultilevel"/>
    <w:tmpl w:val="01A67F14"/>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65057A6"/>
    <w:multiLevelType w:val="hybridMultilevel"/>
    <w:tmpl w:val="9D8A5CFC"/>
    <w:lvl w:ilvl="0" w:tplc="D8363DC4">
      <w:start w:val="1"/>
      <w:numFmt w:val="bullet"/>
      <w:lvlText w:val=""/>
      <w:lvlJc w:val="left"/>
      <w:pPr>
        <w:tabs>
          <w:tab w:val="num" w:pos="3600"/>
        </w:tabs>
        <w:ind w:left="360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144859"/>
    <w:multiLevelType w:val="hybridMultilevel"/>
    <w:tmpl w:val="8E6067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C402A2E"/>
    <w:multiLevelType w:val="hybridMultilevel"/>
    <w:tmpl w:val="5AD89A0C"/>
    <w:lvl w:ilvl="0" w:tplc="1809000F">
      <w:start w:val="1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BE3728"/>
    <w:multiLevelType w:val="hybridMultilevel"/>
    <w:tmpl w:val="7D221F0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6CA6832"/>
    <w:multiLevelType w:val="hybridMultilevel"/>
    <w:tmpl w:val="B05E9F84"/>
    <w:lvl w:ilvl="0" w:tplc="A36848DA">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8231FF0"/>
    <w:multiLevelType w:val="hybridMultilevel"/>
    <w:tmpl w:val="228463AC"/>
    <w:lvl w:ilvl="0" w:tplc="1809000F">
      <w:start w:val="1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ED172C8"/>
    <w:multiLevelType w:val="hybridMultilevel"/>
    <w:tmpl w:val="C1709AC2"/>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1783F64"/>
    <w:multiLevelType w:val="hybridMultilevel"/>
    <w:tmpl w:val="76F86FFC"/>
    <w:lvl w:ilvl="0" w:tplc="04090009">
      <w:start w:val="1"/>
      <w:numFmt w:val="bullet"/>
      <w:lvlText w:val=""/>
      <w:lvlJc w:val="left"/>
      <w:pPr>
        <w:tabs>
          <w:tab w:val="num" w:pos="783"/>
        </w:tabs>
        <w:ind w:left="783" w:hanging="360"/>
      </w:pPr>
      <w:rPr>
        <w:rFonts w:ascii="Wingdings" w:hAnsi="Wingdings"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10" w15:restartNumberingAfterBreak="0">
    <w:nsid w:val="23B86FC8"/>
    <w:multiLevelType w:val="hybridMultilevel"/>
    <w:tmpl w:val="584CCCE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69D195F"/>
    <w:multiLevelType w:val="hybridMultilevel"/>
    <w:tmpl w:val="094297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8D1FFA"/>
    <w:multiLevelType w:val="hybridMultilevel"/>
    <w:tmpl w:val="FA7CFF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F1B4873"/>
    <w:multiLevelType w:val="hybridMultilevel"/>
    <w:tmpl w:val="34B432B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5FA0822"/>
    <w:multiLevelType w:val="hybridMultilevel"/>
    <w:tmpl w:val="F572B2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D115BF"/>
    <w:multiLevelType w:val="hybridMultilevel"/>
    <w:tmpl w:val="08DEA8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AFD3AF8"/>
    <w:multiLevelType w:val="hybridMultilevel"/>
    <w:tmpl w:val="6E960FAC"/>
    <w:lvl w:ilvl="0" w:tplc="1809000F">
      <w:start w:val="1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CE7317B"/>
    <w:multiLevelType w:val="hybridMultilevel"/>
    <w:tmpl w:val="DA2437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F0D09CE"/>
    <w:multiLevelType w:val="hybridMultilevel"/>
    <w:tmpl w:val="E638A064"/>
    <w:lvl w:ilvl="0" w:tplc="1809000F">
      <w:start w:val="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FC1154A"/>
    <w:multiLevelType w:val="hybridMultilevel"/>
    <w:tmpl w:val="D806E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0D439CB"/>
    <w:multiLevelType w:val="hybridMultilevel"/>
    <w:tmpl w:val="BF76C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46B3161C"/>
    <w:multiLevelType w:val="hybridMultilevel"/>
    <w:tmpl w:val="A516D516"/>
    <w:lvl w:ilvl="0" w:tplc="1809000F">
      <w:start w:val="1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99055BE"/>
    <w:multiLevelType w:val="hybridMultilevel"/>
    <w:tmpl w:val="01C07524"/>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BC50200"/>
    <w:multiLevelType w:val="hybridMultilevel"/>
    <w:tmpl w:val="E7F2D8E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C6E5753"/>
    <w:multiLevelType w:val="hybridMultilevel"/>
    <w:tmpl w:val="C7C09C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1CE2079"/>
    <w:multiLevelType w:val="hybridMultilevel"/>
    <w:tmpl w:val="9D901A9C"/>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73A0998"/>
    <w:multiLevelType w:val="hybridMultilevel"/>
    <w:tmpl w:val="6D3610F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58865FD3"/>
    <w:multiLevelType w:val="hybridMultilevel"/>
    <w:tmpl w:val="C29EBDE0"/>
    <w:lvl w:ilvl="0" w:tplc="1809000F">
      <w:start w:val="8"/>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7324330"/>
    <w:multiLevelType w:val="hybridMultilevel"/>
    <w:tmpl w:val="C8B8C01C"/>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9872A98"/>
    <w:multiLevelType w:val="hybridMultilevel"/>
    <w:tmpl w:val="708ACC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AA343DF"/>
    <w:multiLevelType w:val="hybridMultilevel"/>
    <w:tmpl w:val="61A429F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D1E5F4B"/>
    <w:multiLevelType w:val="hybridMultilevel"/>
    <w:tmpl w:val="07348FE6"/>
    <w:lvl w:ilvl="0" w:tplc="18090001">
      <w:start w:val="1"/>
      <w:numFmt w:val="bullet"/>
      <w:lvlText w:val=""/>
      <w:lvlJc w:val="left"/>
      <w:pPr>
        <w:ind w:left="720" w:hanging="360"/>
      </w:pPr>
      <w:rPr>
        <w:rFonts w:ascii="Symbol" w:hAnsi="Symbol" w:hint="default"/>
      </w:rPr>
    </w:lvl>
    <w:lvl w:ilvl="1" w:tplc="18090005">
      <w:start w:val="1"/>
      <w:numFmt w:val="bullet"/>
      <w:lvlText w:val=""/>
      <w:lvlJc w:val="left"/>
      <w:pPr>
        <w:ind w:left="1440" w:hanging="360"/>
      </w:pPr>
      <w:rPr>
        <w:rFonts w:ascii="Wingdings" w:hAnsi="Wingdings"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6E737D4F"/>
    <w:multiLevelType w:val="hybridMultilevel"/>
    <w:tmpl w:val="2B5835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6EC12AFF"/>
    <w:multiLevelType w:val="hybridMultilevel"/>
    <w:tmpl w:val="54302E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44327B"/>
    <w:multiLevelType w:val="hybridMultilevel"/>
    <w:tmpl w:val="9752D35C"/>
    <w:lvl w:ilvl="0" w:tplc="C1DC8884">
      <w:start w:val="7"/>
      <w:numFmt w:val="decimal"/>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50B74DE"/>
    <w:multiLevelType w:val="hybridMultilevel"/>
    <w:tmpl w:val="102476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759941CA"/>
    <w:multiLevelType w:val="hybridMultilevel"/>
    <w:tmpl w:val="A53C8580"/>
    <w:lvl w:ilvl="0" w:tplc="08090011">
      <w:start w:val="1"/>
      <w:numFmt w:val="decimal"/>
      <w:lvlText w:val="%1)"/>
      <w:lvlJc w:val="left"/>
      <w:pPr>
        <w:tabs>
          <w:tab w:val="num" w:pos="1080"/>
        </w:tabs>
        <w:ind w:left="1080" w:hanging="360"/>
      </w:pPr>
    </w:lvl>
    <w:lvl w:ilvl="1" w:tplc="4B8A458A">
      <w:start w:val="4"/>
      <w:numFmt w:val="lowerLetter"/>
      <w:lvlText w:val="%2)"/>
      <w:lvlJc w:val="left"/>
      <w:pPr>
        <w:tabs>
          <w:tab w:val="num" w:pos="2040"/>
        </w:tabs>
        <w:ind w:left="2040" w:hanging="600"/>
      </w:pPr>
      <w:rPr>
        <w:rFonts w:hint="default"/>
      </w:rPr>
    </w:lvl>
    <w:lvl w:ilvl="2" w:tplc="EF9AACF6">
      <w:start w:val="3"/>
      <w:numFmt w:val="decimal"/>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777774F3"/>
    <w:multiLevelType w:val="hybridMultilevel"/>
    <w:tmpl w:val="B10CC7CE"/>
    <w:lvl w:ilvl="0" w:tplc="18090019">
      <w:start w:val="1"/>
      <w:numFmt w:val="lowerLetter"/>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8" w15:restartNumberingAfterBreak="0">
    <w:nsid w:val="78065D37"/>
    <w:multiLevelType w:val="hybridMultilevel"/>
    <w:tmpl w:val="C136C670"/>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9" w15:restartNumberingAfterBreak="0">
    <w:nsid w:val="794D48F9"/>
    <w:multiLevelType w:val="hybridMultilevel"/>
    <w:tmpl w:val="8F8C72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BE70F21"/>
    <w:multiLevelType w:val="hybridMultilevel"/>
    <w:tmpl w:val="0C80C8AE"/>
    <w:lvl w:ilvl="0" w:tplc="22BA99EC">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0"/>
  </w:num>
  <w:num w:numId="2">
    <w:abstractNumId w:val="36"/>
  </w:num>
  <w:num w:numId="3">
    <w:abstractNumId w:val="9"/>
  </w:num>
  <w:num w:numId="4">
    <w:abstractNumId w:val="2"/>
  </w:num>
  <w:num w:numId="5">
    <w:abstractNumId w:val="6"/>
  </w:num>
  <w:num w:numId="6">
    <w:abstractNumId w:val="26"/>
  </w:num>
  <w:num w:numId="7">
    <w:abstractNumId w:val="17"/>
  </w:num>
  <w:num w:numId="8">
    <w:abstractNumId w:val="29"/>
  </w:num>
  <w:num w:numId="9">
    <w:abstractNumId w:val="33"/>
  </w:num>
  <w:num w:numId="10">
    <w:abstractNumId w:val="39"/>
  </w:num>
  <w:num w:numId="11">
    <w:abstractNumId w:val="35"/>
  </w:num>
  <w:num w:numId="12">
    <w:abstractNumId w:val="20"/>
  </w:num>
  <w:num w:numId="13">
    <w:abstractNumId w:val="11"/>
  </w:num>
  <w:num w:numId="14">
    <w:abstractNumId w:val="14"/>
  </w:num>
  <w:num w:numId="15">
    <w:abstractNumId w:val="15"/>
  </w:num>
  <w:num w:numId="16">
    <w:abstractNumId w:val="12"/>
  </w:num>
  <w:num w:numId="17">
    <w:abstractNumId w:val="30"/>
  </w:num>
  <w:num w:numId="18">
    <w:abstractNumId w:val="5"/>
  </w:num>
  <w:num w:numId="19">
    <w:abstractNumId w:val="32"/>
  </w:num>
  <w:num w:numId="20">
    <w:abstractNumId w:val="13"/>
  </w:num>
  <w:num w:numId="21">
    <w:abstractNumId w:val="24"/>
  </w:num>
  <w:num w:numId="22">
    <w:abstractNumId w:val="10"/>
  </w:num>
  <w:num w:numId="23">
    <w:abstractNumId w:val="38"/>
  </w:num>
  <w:num w:numId="24">
    <w:abstractNumId w:val="3"/>
  </w:num>
  <w:num w:numId="25">
    <w:abstractNumId w:val="37"/>
  </w:num>
  <w:num w:numId="26">
    <w:abstractNumId w:val="8"/>
  </w:num>
  <w:num w:numId="27">
    <w:abstractNumId w:val="31"/>
  </w:num>
  <w:num w:numId="28">
    <w:abstractNumId w:val="34"/>
  </w:num>
  <w:num w:numId="29">
    <w:abstractNumId w:val="27"/>
  </w:num>
  <w:num w:numId="30">
    <w:abstractNumId w:val="18"/>
  </w:num>
  <w:num w:numId="31">
    <w:abstractNumId w:val="19"/>
  </w:num>
  <w:num w:numId="32">
    <w:abstractNumId w:val="25"/>
  </w:num>
  <w:num w:numId="33">
    <w:abstractNumId w:val="0"/>
  </w:num>
  <w:num w:numId="34">
    <w:abstractNumId w:val="22"/>
  </w:num>
  <w:num w:numId="35">
    <w:abstractNumId w:val="28"/>
  </w:num>
  <w:num w:numId="36">
    <w:abstractNumId w:val="21"/>
  </w:num>
  <w:num w:numId="37">
    <w:abstractNumId w:val="16"/>
  </w:num>
  <w:num w:numId="38">
    <w:abstractNumId w:val="7"/>
  </w:num>
  <w:num w:numId="39">
    <w:abstractNumId w:val="23"/>
  </w:num>
  <w:num w:numId="40">
    <w:abstractNumId w:val="4"/>
  </w:num>
  <w:num w:numId="41">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43"/>
    <w:rsid w:val="00005E91"/>
    <w:rsid w:val="00017BF0"/>
    <w:rsid w:val="000234E7"/>
    <w:rsid w:val="00030463"/>
    <w:rsid w:val="00030DEF"/>
    <w:rsid w:val="0003326C"/>
    <w:rsid w:val="00050E0B"/>
    <w:rsid w:val="0005678C"/>
    <w:rsid w:val="000654BB"/>
    <w:rsid w:val="000663BD"/>
    <w:rsid w:val="0007147F"/>
    <w:rsid w:val="00083738"/>
    <w:rsid w:val="00085543"/>
    <w:rsid w:val="000867D1"/>
    <w:rsid w:val="00097ACE"/>
    <w:rsid w:val="000A6CAB"/>
    <w:rsid w:val="000C3C4F"/>
    <w:rsid w:val="000C44D2"/>
    <w:rsid w:val="000D4E71"/>
    <w:rsid w:val="000E2B27"/>
    <w:rsid w:val="000F2B05"/>
    <w:rsid w:val="001071A9"/>
    <w:rsid w:val="001108E4"/>
    <w:rsid w:val="00111EBC"/>
    <w:rsid w:val="001149CE"/>
    <w:rsid w:val="00122A5E"/>
    <w:rsid w:val="001230D2"/>
    <w:rsid w:val="0012392E"/>
    <w:rsid w:val="001623FD"/>
    <w:rsid w:val="0016556E"/>
    <w:rsid w:val="001878A9"/>
    <w:rsid w:val="001977CB"/>
    <w:rsid w:val="001A2E1A"/>
    <w:rsid w:val="001B1CA0"/>
    <w:rsid w:val="001B69BA"/>
    <w:rsid w:val="001D78C8"/>
    <w:rsid w:val="001E3255"/>
    <w:rsid w:val="001E3F69"/>
    <w:rsid w:val="001F5F05"/>
    <w:rsid w:val="00201201"/>
    <w:rsid w:val="002170B2"/>
    <w:rsid w:val="0022197B"/>
    <w:rsid w:val="002351BC"/>
    <w:rsid w:val="0026056F"/>
    <w:rsid w:val="00283BAC"/>
    <w:rsid w:val="00284208"/>
    <w:rsid w:val="002B23A6"/>
    <w:rsid w:val="002C1650"/>
    <w:rsid w:val="002D39C9"/>
    <w:rsid w:val="002F0B0B"/>
    <w:rsid w:val="002F2D88"/>
    <w:rsid w:val="00310AEA"/>
    <w:rsid w:val="003113E7"/>
    <w:rsid w:val="003147A5"/>
    <w:rsid w:val="003200B8"/>
    <w:rsid w:val="00322656"/>
    <w:rsid w:val="0033040D"/>
    <w:rsid w:val="00376FC3"/>
    <w:rsid w:val="003771D6"/>
    <w:rsid w:val="00387495"/>
    <w:rsid w:val="003B1F36"/>
    <w:rsid w:val="003B2250"/>
    <w:rsid w:val="003C557B"/>
    <w:rsid w:val="003E69D2"/>
    <w:rsid w:val="003F0529"/>
    <w:rsid w:val="003F2840"/>
    <w:rsid w:val="0040227E"/>
    <w:rsid w:val="004428AF"/>
    <w:rsid w:val="0045142B"/>
    <w:rsid w:val="0045200D"/>
    <w:rsid w:val="00452E28"/>
    <w:rsid w:val="00454F21"/>
    <w:rsid w:val="004720EE"/>
    <w:rsid w:val="004801E5"/>
    <w:rsid w:val="004837D5"/>
    <w:rsid w:val="0048408C"/>
    <w:rsid w:val="00490101"/>
    <w:rsid w:val="0049538A"/>
    <w:rsid w:val="0049718B"/>
    <w:rsid w:val="004B0189"/>
    <w:rsid w:val="004C2C1D"/>
    <w:rsid w:val="004E1A09"/>
    <w:rsid w:val="004F51C1"/>
    <w:rsid w:val="004F7BF2"/>
    <w:rsid w:val="00545E22"/>
    <w:rsid w:val="00556352"/>
    <w:rsid w:val="0056419E"/>
    <w:rsid w:val="0058472B"/>
    <w:rsid w:val="005A0AFE"/>
    <w:rsid w:val="005B41E4"/>
    <w:rsid w:val="005C0ABB"/>
    <w:rsid w:val="005C3D2D"/>
    <w:rsid w:val="00601AFF"/>
    <w:rsid w:val="0061491B"/>
    <w:rsid w:val="0061605D"/>
    <w:rsid w:val="006243F3"/>
    <w:rsid w:val="0063063E"/>
    <w:rsid w:val="0064283D"/>
    <w:rsid w:val="00645674"/>
    <w:rsid w:val="006618A4"/>
    <w:rsid w:val="00663658"/>
    <w:rsid w:val="00666A72"/>
    <w:rsid w:val="00670EAA"/>
    <w:rsid w:val="00682D57"/>
    <w:rsid w:val="00683178"/>
    <w:rsid w:val="00684AFA"/>
    <w:rsid w:val="00691226"/>
    <w:rsid w:val="006B12F2"/>
    <w:rsid w:val="006B77A0"/>
    <w:rsid w:val="006C08E5"/>
    <w:rsid w:val="006C15C0"/>
    <w:rsid w:val="006D40E6"/>
    <w:rsid w:val="006F192E"/>
    <w:rsid w:val="007170A5"/>
    <w:rsid w:val="00732AC2"/>
    <w:rsid w:val="0073535B"/>
    <w:rsid w:val="0074662A"/>
    <w:rsid w:val="0075257D"/>
    <w:rsid w:val="007658FB"/>
    <w:rsid w:val="00770BD2"/>
    <w:rsid w:val="00781D78"/>
    <w:rsid w:val="00787CA6"/>
    <w:rsid w:val="00787F8E"/>
    <w:rsid w:val="0079540E"/>
    <w:rsid w:val="007B0E71"/>
    <w:rsid w:val="007B1DDE"/>
    <w:rsid w:val="007C28AB"/>
    <w:rsid w:val="007C7905"/>
    <w:rsid w:val="007D1A63"/>
    <w:rsid w:val="007D4A23"/>
    <w:rsid w:val="007F087A"/>
    <w:rsid w:val="007F5FB8"/>
    <w:rsid w:val="00800BFB"/>
    <w:rsid w:val="0080658E"/>
    <w:rsid w:val="00806AB0"/>
    <w:rsid w:val="008114B7"/>
    <w:rsid w:val="00827CAA"/>
    <w:rsid w:val="00835A71"/>
    <w:rsid w:val="00852F99"/>
    <w:rsid w:val="00866677"/>
    <w:rsid w:val="00892BEA"/>
    <w:rsid w:val="00894344"/>
    <w:rsid w:val="00895020"/>
    <w:rsid w:val="008A55A9"/>
    <w:rsid w:val="008C12DD"/>
    <w:rsid w:val="008D018B"/>
    <w:rsid w:val="008F171E"/>
    <w:rsid w:val="009125D2"/>
    <w:rsid w:val="00912C69"/>
    <w:rsid w:val="00915D79"/>
    <w:rsid w:val="00916085"/>
    <w:rsid w:val="00917361"/>
    <w:rsid w:val="00924E71"/>
    <w:rsid w:val="00930102"/>
    <w:rsid w:val="00931973"/>
    <w:rsid w:val="009407D5"/>
    <w:rsid w:val="00951860"/>
    <w:rsid w:val="0096341A"/>
    <w:rsid w:val="009640AD"/>
    <w:rsid w:val="0097083C"/>
    <w:rsid w:val="00981CB5"/>
    <w:rsid w:val="009961CB"/>
    <w:rsid w:val="009A2639"/>
    <w:rsid w:val="009B387A"/>
    <w:rsid w:val="009C1B89"/>
    <w:rsid w:val="009D5AF0"/>
    <w:rsid w:val="009E0610"/>
    <w:rsid w:val="009E1D41"/>
    <w:rsid w:val="009E2E08"/>
    <w:rsid w:val="009F48E3"/>
    <w:rsid w:val="009F61E9"/>
    <w:rsid w:val="009F6589"/>
    <w:rsid w:val="00A05A03"/>
    <w:rsid w:val="00A177E3"/>
    <w:rsid w:val="00A23359"/>
    <w:rsid w:val="00A2546E"/>
    <w:rsid w:val="00A319FB"/>
    <w:rsid w:val="00A33CEC"/>
    <w:rsid w:val="00A44731"/>
    <w:rsid w:val="00A44A84"/>
    <w:rsid w:val="00A554F2"/>
    <w:rsid w:val="00A70ED4"/>
    <w:rsid w:val="00A95BAC"/>
    <w:rsid w:val="00AA464A"/>
    <w:rsid w:val="00AB0648"/>
    <w:rsid w:val="00AE26B2"/>
    <w:rsid w:val="00AE4945"/>
    <w:rsid w:val="00AF3BD2"/>
    <w:rsid w:val="00AF4241"/>
    <w:rsid w:val="00B5163A"/>
    <w:rsid w:val="00B54373"/>
    <w:rsid w:val="00B56E42"/>
    <w:rsid w:val="00BE4649"/>
    <w:rsid w:val="00BF1DBA"/>
    <w:rsid w:val="00C1463F"/>
    <w:rsid w:val="00C66BA5"/>
    <w:rsid w:val="00C73B8D"/>
    <w:rsid w:val="00C86B22"/>
    <w:rsid w:val="00CA416A"/>
    <w:rsid w:val="00CA41CA"/>
    <w:rsid w:val="00CB446A"/>
    <w:rsid w:val="00CC0E6A"/>
    <w:rsid w:val="00CC4BBD"/>
    <w:rsid w:val="00CE009F"/>
    <w:rsid w:val="00CE1B73"/>
    <w:rsid w:val="00CF1496"/>
    <w:rsid w:val="00CF6243"/>
    <w:rsid w:val="00D005DA"/>
    <w:rsid w:val="00D12CAF"/>
    <w:rsid w:val="00D158E0"/>
    <w:rsid w:val="00D16EC3"/>
    <w:rsid w:val="00D17963"/>
    <w:rsid w:val="00D274B2"/>
    <w:rsid w:val="00D30FCA"/>
    <w:rsid w:val="00D84158"/>
    <w:rsid w:val="00D84B8B"/>
    <w:rsid w:val="00D91469"/>
    <w:rsid w:val="00D94456"/>
    <w:rsid w:val="00DB66BA"/>
    <w:rsid w:val="00DB68F4"/>
    <w:rsid w:val="00DC4B62"/>
    <w:rsid w:val="00DD00A9"/>
    <w:rsid w:val="00DD6350"/>
    <w:rsid w:val="00DE309B"/>
    <w:rsid w:val="00DF316D"/>
    <w:rsid w:val="00E37E75"/>
    <w:rsid w:val="00E427C5"/>
    <w:rsid w:val="00E5334F"/>
    <w:rsid w:val="00E844FD"/>
    <w:rsid w:val="00E91CA4"/>
    <w:rsid w:val="00E91FBE"/>
    <w:rsid w:val="00E96A7F"/>
    <w:rsid w:val="00EA3C0C"/>
    <w:rsid w:val="00EB3539"/>
    <w:rsid w:val="00EE10CE"/>
    <w:rsid w:val="00EE24AB"/>
    <w:rsid w:val="00EE5428"/>
    <w:rsid w:val="00EF38D5"/>
    <w:rsid w:val="00F01A21"/>
    <w:rsid w:val="00F116C2"/>
    <w:rsid w:val="00F1503D"/>
    <w:rsid w:val="00F23D3E"/>
    <w:rsid w:val="00F32AFB"/>
    <w:rsid w:val="00F42F6B"/>
    <w:rsid w:val="00F47DEF"/>
    <w:rsid w:val="00F5242B"/>
    <w:rsid w:val="00F730FC"/>
    <w:rsid w:val="00F73370"/>
    <w:rsid w:val="00F73D3F"/>
    <w:rsid w:val="00F92E3D"/>
    <w:rsid w:val="00F977FC"/>
    <w:rsid w:val="00FA047F"/>
    <w:rsid w:val="00FB5D55"/>
    <w:rsid w:val="00FE7E6B"/>
    <w:rsid w:val="00FF0703"/>
    <w:rsid w:val="00FF5F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5B2B49"/>
  <w15:chartTrackingRefBased/>
  <w15:docId w15:val="{EC0AD142-386D-49C3-B774-B9F401A2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Gnth">
    <w:name w:val="Normal"/>
    <w:qFormat/>
    <w:rsid w:val="00085543"/>
    <w:rPr>
      <w:sz w:val="24"/>
      <w:szCs w:val="24"/>
      <w:lang w:val="en-GB" w:eastAsia="en-GB"/>
    </w:rPr>
  </w:style>
  <w:style w:type="character" w:default="1" w:styleId="Clfhoireannramhshocraithenan-alt">
    <w:name w:val="Default Paragraph Font"/>
    <w:uiPriority w:val="1"/>
    <w:semiHidden/>
    <w:unhideWhenUsed/>
  </w:style>
  <w:style w:type="table" w:default="1" w:styleId="Tblanormlta">
    <w:name w:val="Normal Table"/>
    <w:uiPriority w:val="99"/>
    <w:semiHidden/>
    <w:unhideWhenUsed/>
    <w:tblPr>
      <w:tblInd w:w="0" w:type="dxa"/>
      <w:tblCellMar>
        <w:top w:w="0" w:type="dxa"/>
        <w:left w:w="108" w:type="dxa"/>
        <w:bottom w:w="0" w:type="dxa"/>
        <w:right w:w="108" w:type="dxa"/>
      </w:tblCellMar>
    </w:tblPr>
  </w:style>
  <w:style w:type="numbering" w:default="1" w:styleId="Ganliosta">
    <w:name w:val="No List"/>
    <w:uiPriority w:val="99"/>
    <w:semiHidden/>
    <w:unhideWhenUsed/>
  </w:style>
  <w:style w:type="table" w:styleId="Greilletbla">
    <w:name w:val="Table Grid"/>
    <w:basedOn w:val="Tblanormlta"/>
    <w:uiPriority w:val="39"/>
    <w:rsid w:val="0008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eanntsc">
    <w:name w:val="header"/>
    <w:basedOn w:val="Gnth"/>
    <w:rsid w:val="003113E7"/>
    <w:pPr>
      <w:tabs>
        <w:tab w:val="center" w:pos="4153"/>
        <w:tab w:val="right" w:pos="8306"/>
      </w:tabs>
    </w:pPr>
  </w:style>
  <w:style w:type="paragraph" w:styleId="Buntsc">
    <w:name w:val="footer"/>
    <w:basedOn w:val="Gnth"/>
    <w:link w:val="BuntscCar"/>
    <w:uiPriority w:val="99"/>
    <w:rsid w:val="003113E7"/>
    <w:pPr>
      <w:tabs>
        <w:tab w:val="center" w:pos="4153"/>
        <w:tab w:val="right" w:pos="8306"/>
      </w:tabs>
    </w:pPr>
  </w:style>
  <w:style w:type="character" w:styleId="Uimhirleathanaigh">
    <w:name w:val="page number"/>
    <w:basedOn w:val="Clfhoireannramhshocraithenan-alt"/>
    <w:rsid w:val="003113E7"/>
  </w:style>
  <w:style w:type="character" w:customStyle="1" w:styleId="BuntscCar">
    <w:name w:val="Buntásc Car"/>
    <w:link w:val="Buntsc"/>
    <w:uiPriority w:val="99"/>
    <w:rsid w:val="00892BEA"/>
    <w:rPr>
      <w:sz w:val="24"/>
      <w:szCs w:val="24"/>
      <w:lang w:val="en-GB" w:eastAsia="en-GB"/>
    </w:rPr>
  </w:style>
  <w:style w:type="paragraph" w:styleId="Tacsbalin">
    <w:name w:val="Balloon Text"/>
    <w:basedOn w:val="Gnth"/>
    <w:link w:val="TacsbalinCar"/>
    <w:rsid w:val="00892BEA"/>
    <w:rPr>
      <w:rFonts w:ascii="Tahoma" w:hAnsi="Tahoma" w:cs="Tahoma"/>
      <w:sz w:val="16"/>
      <w:szCs w:val="16"/>
    </w:rPr>
  </w:style>
  <w:style w:type="character" w:customStyle="1" w:styleId="TacsbalinCar">
    <w:name w:val="Téacs balúin Car"/>
    <w:link w:val="Tacsbalin"/>
    <w:rsid w:val="00892BEA"/>
    <w:rPr>
      <w:rFonts w:ascii="Tahoma" w:hAnsi="Tahoma" w:cs="Tahoma"/>
      <w:sz w:val="16"/>
      <w:szCs w:val="16"/>
      <w:lang w:val="en-GB" w:eastAsia="en-GB"/>
    </w:rPr>
  </w:style>
  <w:style w:type="character" w:styleId="Hipearnasc">
    <w:name w:val="Hyperlink"/>
    <w:rsid w:val="00E844FD"/>
    <w:rPr>
      <w:color w:val="0000FF"/>
      <w:u w:val="single"/>
    </w:rPr>
  </w:style>
  <w:style w:type="paragraph" w:styleId="Altanliosta">
    <w:name w:val="List Paragraph"/>
    <w:basedOn w:val="Gnth"/>
    <w:qFormat/>
    <w:rsid w:val="00376FC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0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4232</Words>
  <Characters>24123</Characters>
  <Application>Microsoft Office Word</Application>
  <DocSecurity>0</DocSecurity>
  <Lines>201</Lines>
  <Paragraphs>56</Paragraphs>
  <ScaleCrop>false</ScaleCrop>
  <HeadingPairs>
    <vt:vector size="4" baseType="variant">
      <vt:variant>
        <vt:lpstr>Teideal</vt:lpstr>
      </vt:variant>
      <vt:variant>
        <vt:i4>1</vt:i4>
      </vt:variant>
      <vt:variant>
        <vt:lpstr>Title</vt:lpstr>
      </vt:variant>
      <vt:variant>
        <vt:i4>1</vt:i4>
      </vt:variant>
    </vt:vector>
  </HeadingPairs>
  <TitlesOfParts>
    <vt:vector size="2" baseType="lpstr">
      <vt:lpstr>Gaelscoil Eiscir Riada</vt:lpstr>
      <vt:lpstr>Gaelscoil Eiscir Riada</vt:lpstr>
    </vt:vector>
  </TitlesOfParts>
  <Company>Gaelscoil Eiscir Riada</Company>
  <LinksUpToDate>false</LinksUpToDate>
  <CharactersWithSpaces>28299</CharactersWithSpaces>
  <SharedDoc>false</SharedDoc>
  <HLinks>
    <vt:vector size="168" baseType="variant">
      <vt:variant>
        <vt:i4>458846</vt:i4>
      </vt:variant>
      <vt:variant>
        <vt:i4>81</vt:i4>
      </vt:variant>
      <vt:variant>
        <vt:i4>0</vt:i4>
      </vt:variant>
      <vt:variant>
        <vt:i4>5</vt:i4>
      </vt:variant>
      <vt:variant>
        <vt:lpwstr>http://www.gaelscoilathai.ie/</vt:lpwstr>
      </vt:variant>
      <vt:variant>
        <vt:lpwstr/>
      </vt:variant>
      <vt:variant>
        <vt:i4>458846</vt:i4>
      </vt:variant>
      <vt:variant>
        <vt:i4>78</vt:i4>
      </vt:variant>
      <vt:variant>
        <vt:i4>0</vt:i4>
      </vt:variant>
      <vt:variant>
        <vt:i4>5</vt:i4>
      </vt:variant>
      <vt:variant>
        <vt:lpwstr>http://www.gaelscoilathai.ie/</vt:lpwstr>
      </vt:variant>
      <vt:variant>
        <vt:lpwstr/>
      </vt:variant>
      <vt:variant>
        <vt:i4>458846</vt:i4>
      </vt:variant>
      <vt:variant>
        <vt:i4>75</vt:i4>
      </vt:variant>
      <vt:variant>
        <vt:i4>0</vt:i4>
      </vt:variant>
      <vt:variant>
        <vt:i4>5</vt:i4>
      </vt:variant>
      <vt:variant>
        <vt:lpwstr>http://www.gaelscoilathai.ie/</vt:lpwstr>
      </vt:variant>
      <vt:variant>
        <vt:lpwstr/>
      </vt:variant>
      <vt:variant>
        <vt:i4>458846</vt:i4>
      </vt:variant>
      <vt:variant>
        <vt:i4>72</vt:i4>
      </vt:variant>
      <vt:variant>
        <vt:i4>0</vt:i4>
      </vt:variant>
      <vt:variant>
        <vt:i4>5</vt:i4>
      </vt:variant>
      <vt:variant>
        <vt:lpwstr>http://www.gaelscoilathai.ie/</vt:lpwstr>
      </vt:variant>
      <vt:variant>
        <vt:lpwstr/>
      </vt:variant>
      <vt:variant>
        <vt:i4>458846</vt:i4>
      </vt:variant>
      <vt:variant>
        <vt:i4>69</vt:i4>
      </vt:variant>
      <vt:variant>
        <vt:i4>0</vt:i4>
      </vt:variant>
      <vt:variant>
        <vt:i4>5</vt:i4>
      </vt:variant>
      <vt:variant>
        <vt:lpwstr>http://www.gaelscoilathai.ie/</vt:lpwstr>
      </vt:variant>
      <vt:variant>
        <vt:lpwstr/>
      </vt:variant>
      <vt:variant>
        <vt:i4>458846</vt:i4>
      </vt:variant>
      <vt:variant>
        <vt:i4>66</vt:i4>
      </vt:variant>
      <vt:variant>
        <vt:i4>0</vt:i4>
      </vt:variant>
      <vt:variant>
        <vt:i4>5</vt:i4>
      </vt:variant>
      <vt:variant>
        <vt:lpwstr>http://www.gaelscoilathai.ie/</vt:lpwstr>
      </vt:variant>
      <vt:variant>
        <vt:lpwstr/>
      </vt:variant>
      <vt:variant>
        <vt:i4>458846</vt:i4>
      </vt:variant>
      <vt:variant>
        <vt:i4>63</vt:i4>
      </vt:variant>
      <vt:variant>
        <vt:i4>0</vt:i4>
      </vt:variant>
      <vt:variant>
        <vt:i4>5</vt:i4>
      </vt:variant>
      <vt:variant>
        <vt:lpwstr>http://www.gaelscoilathai.ie/</vt:lpwstr>
      </vt:variant>
      <vt:variant>
        <vt:lpwstr/>
      </vt:variant>
      <vt:variant>
        <vt:i4>458846</vt:i4>
      </vt:variant>
      <vt:variant>
        <vt:i4>60</vt:i4>
      </vt:variant>
      <vt:variant>
        <vt:i4>0</vt:i4>
      </vt:variant>
      <vt:variant>
        <vt:i4>5</vt:i4>
      </vt:variant>
      <vt:variant>
        <vt:lpwstr>http://www.gaelscoilathai.ie/</vt:lpwstr>
      </vt:variant>
      <vt:variant>
        <vt:lpwstr/>
      </vt:variant>
      <vt:variant>
        <vt:i4>458846</vt:i4>
      </vt:variant>
      <vt:variant>
        <vt:i4>57</vt:i4>
      </vt:variant>
      <vt:variant>
        <vt:i4>0</vt:i4>
      </vt:variant>
      <vt:variant>
        <vt:i4>5</vt:i4>
      </vt:variant>
      <vt:variant>
        <vt:lpwstr>http://www.gaelscoilathai.ie/</vt:lpwstr>
      </vt:variant>
      <vt:variant>
        <vt:lpwstr/>
      </vt:variant>
      <vt:variant>
        <vt:i4>458846</vt:i4>
      </vt:variant>
      <vt:variant>
        <vt:i4>54</vt:i4>
      </vt:variant>
      <vt:variant>
        <vt:i4>0</vt:i4>
      </vt:variant>
      <vt:variant>
        <vt:i4>5</vt:i4>
      </vt:variant>
      <vt:variant>
        <vt:lpwstr>http://www.gaelscoilathai.ie/</vt:lpwstr>
      </vt:variant>
      <vt:variant>
        <vt:lpwstr/>
      </vt:variant>
      <vt:variant>
        <vt:i4>458846</vt:i4>
      </vt:variant>
      <vt:variant>
        <vt:i4>51</vt:i4>
      </vt:variant>
      <vt:variant>
        <vt:i4>0</vt:i4>
      </vt:variant>
      <vt:variant>
        <vt:i4>5</vt:i4>
      </vt:variant>
      <vt:variant>
        <vt:lpwstr>http://www.gaelscoilathai.ie/</vt:lpwstr>
      </vt:variant>
      <vt:variant>
        <vt:lpwstr/>
      </vt:variant>
      <vt:variant>
        <vt:i4>7405653</vt:i4>
      </vt:variant>
      <vt:variant>
        <vt:i4>48</vt:i4>
      </vt:variant>
      <vt:variant>
        <vt:i4>0</vt:i4>
      </vt:variant>
      <vt:variant>
        <vt:i4>5</vt:i4>
      </vt:variant>
      <vt:variant>
        <vt:lpwstr>mailto:cyndunne@gmail.com</vt:lpwstr>
      </vt:variant>
      <vt:variant>
        <vt:lpwstr/>
      </vt:variant>
      <vt:variant>
        <vt:i4>4587619</vt:i4>
      </vt:variant>
      <vt:variant>
        <vt:i4>45</vt:i4>
      </vt:variant>
      <vt:variant>
        <vt:i4>0</vt:i4>
      </vt:variant>
      <vt:variant>
        <vt:i4>5</vt:i4>
      </vt:variant>
      <vt:variant>
        <vt:lpwstr>mailto:sdbehan@eircom.net</vt:lpwstr>
      </vt:variant>
      <vt:variant>
        <vt:lpwstr/>
      </vt:variant>
      <vt:variant>
        <vt:i4>6488129</vt:i4>
      </vt:variant>
      <vt:variant>
        <vt:i4>42</vt:i4>
      </vt:variant>
      <vt:variant>
        <vt:i4>0</vt:i4>
      </vt:variant>
      <vt:variant>
        <vt:i4>5</vt:i4>
      </vt:variant>
      <vt:variant>
        <vt:lpwstr>mailto:lindsayhoey@hotmail.com</vt:lpwstr>
      </vt:variant>
      <vt:variant>
        <vt:lpwstr/>
      </vt:variant>
      <vt:variant>
        <vt:i4>6094954</vt:i4>
      </vt:variant>
      <vt:variant>
        <vt:i4>39</vt:i4>
      </vt:variant>
      <vt:variant>
        <vt:i4>0</vt:i4>
      </vt:variant>
      <vt:variant>
        <vt:i4>5</vt:i4>
      </vt:variant>
      <vt:variant>
        <vt:lpwstr>mailto:miriammcalinney@eircom.net</vt:lpwstr>
      </vt:variant>
      <vt:variant>
        <vt:lpwstr/>
      </vt:variant>
      <vt:variant>
        <vt:i4>1900603</vt:i4>
      </vt:variant>
      <vt:variant>
        <vt:i4>36</vt:i4>
      </vt:variant>
      <vt:variant>
        <vt:i4>0</vt:i4>
      </vt:variant>
      <vt:variant>
        <vt:i4>5</vt:i4>
      </vt:variant>
      <vt:variant>
        <vt:lpwstr>mailto:aidan@bepro.ie</vt:lpwstr>
      </vt:variant>
      <vt:variant>
        <vt:lpwstr/>
      </vt:variant>
      <vt:variant>
        <vt:i4>1835117</vt:i4>
      </vt:variant>
      <vt:variant>
        <vt:i4>33</vt:i4>
      </vt:variant>
      <vt:variant>
        <vt:i4>0</vt:i4>
      </vt:variant>
      <vt:variant>
        <vt:i4>5</vt:i4>
      </vt:variant>
      <vt:variant>
        <vt:lpwstr>mailto:michaelckelleher@yahoo.co.uk</vt:lpwstr>
      </vt:variant>
      <vt:variant>
        <vt:lpwstr/>
      </vt:variant>
      <vt:variant>
        <vt:i4>917548</vt:i4>
      </vt:variant>
      <vt:variant>
        <vt:i4>30</vt:i4>
      </vt:variant>
      <vt:variant>
        <vt:i4>0</vt:i4>
      </vt:variant>
      <vt:variant>
        <vt:i4>5</vt:i4>
      </vt:variant>
      <vt:variant>
        <vt:lpwstr>mailto:noonannaomi@gmail.com</vt:lpwstr>
      </vt:variant>
      <vt:variant>
        <vt:lpwstr/>
      </vt:variant>
      <vt:variant>
        <vt:i4>5111916</vt:i4>
      </vt:variant>
      <vt:variant>
        <vt:i4>27</vt:i4>
      </vt:variant>
      <vt:variant>
        <vt:i4>0</vt:i4>
      </vt:variant>
      <vt:variant>
        <vt:i4>5</vt:i4>
      </vt:variant>
      <vt:variant>
        <vt:lpwstr>mailto:seamus@taaffe.ie</vt:lpwstr>
      </vt:variant>
      <vt:variant>
        <vt:lpwstr/>
      </vt:variant>
      <vt:variant>
        <vt:i4>6750213</vt:i4>
      </vt:variant>
      <vt:variant>
        <vt:i4>24</vt:i4>
      </vt:variant>
      <vt:variant>
        <vt:i4>0</vt:i4>
      </vt:variant>
      <vt:variant>
        <vt:i4>5</vt:i4>
      </vt:variant>
      <vt:variant>
        <vt:lpwstr>mailto:daviddowling100@hotmail.com</vt:lpwstr>
      </vt:variant>
      <vt:variant>
        <vt:lpwstr/>
      </vt:variant>
      <vt:variant>
        <vt:i4>3735563</vt:i4>
      </vt:variant>
      <vt:variant>
        <vt:i4>21</vt:i4>
      </vt:variant>
      <vt:variant>
        <vt:i4>0</vt:i4>
      </vt:variant>
      <vt:variant>
        <vt:i4>5</vt:i4>
      </vt:variant>
      <vt:variant>
        <vt:lpwstr>mailto:carmelhenry34@gmail.com</vt:lpwstr>
      </vt:variant>
      <vt:variant>
        <vt:lpwstr/>
      </vt:variant>
      <vt:variant>
        <vt:i4>6422599</vt:i4>
      </vt:variant>
      <vt:variant>
        <vt:i4>18</vt:i4>
      </vt:variant>
      <vt:variant>
        <vt:i4>0</vt:i4>
      </vt:variant>
      <vt:variant>
        <vt:i4>5</vt:i4>
      </vt:variant>
      <vt:variant>
        <vt:lpwstr>mailto:sorchaandjim@gmail.com</vt:lpwstr>
      </vt:variant>
      <vt:variant>
        <vt:lpwstr/>
      </vt:variant>
      <vt:variant>
        <vt:i4>3801115</vt:i4>
      </vt:variant>
      <vt:variant>
        <vt:i4>15</vt:i4>
      </vt:variant>
      <vt:variant>
        <vt:i4>0</vt:i4>
      </vt:variant>
      <vt:variant>
        <vt:i4>5</vt:i4>
      </vt:variant>
      <vt:variant>
        <vt:lpwstr>mailto:johnjwatchorn@eircom.net</vt:lpwstr>
      </vt:variant>
      <vt:variant>
        <vt:lpwstr/>
      </vt:variant>
      <vt:variant>
        <vt:i4>1572899</vt:i4>
      </vt:variant>
      <vt:variant>
        <vt:i4>12</vt:i4>
      </vt:variant>
      <vt:variant>
        <vt:i4>0</vt:i4>
      </vt:variant>
      <vt:variant>
        <vt:i4>5</vt:i4>
      </vt:variant>
      <vt:variant>
        <vt:lpwstr>mailto:eadaoincole@yahoo.com</vt:lpwstr>
      </vt:variant>
      <vt:variant>
        <vt:lpwstr/>
      </vt:variant>
      <vt:variant>
        <vt:i4>6160434</vt:i4>
      </vt:variant>
      <vt:variant>
        <vt:i4>9</vt:i4>
      </vt:variant>
      <vt:variant>
        <vt:i4>0</vt:i4>
      </vt:variant>
      <vt:variant>
        <vt:i4>5</vt:i4>
      </vt:variant>
      <vt:variant>
        <vt:lpwstr>mailto:amcfadden10@momail.mie.ie</vt:lpwstr>
      </vt:variant>
      <vt:variant>
        <vt:lpwstr/>
      </vt:variant>
      <vt:variant>
        <vt:i4>6160434</vt:i4>
      </vt:variant>
      <vt:variant>
        <vt:i4>6</vt:i4>
      </vt:variant>
      <vt:variant>
        <vt:i4>0</vt:i4>
      </vt:variant>
      <vt:variant>
        <vt:i4>5</vt:i4>
      </vt:variant>
      <vt:variant>
        <vt:lpwstr>mailto:amcfadden10@momail.mie.ie</vt:lpwstr>
      </vt:variant>
      <vt:variant>
        <vt:lpwstr/>
      </vt:variant>
      <vt:variant>
        <vt:i4>6160434</vt:i4>
      </vt:variant>
      <vt:variant>
        <vt:i4>3</vt:i4>
      </vt:variant>
      <vt:variant>
        <vt:i4>0</vt:i4>
      </vt:variant>
      <vt:variant>
        <vt:i4>5</vt:i4>
      </vt:variant>
      <vt:variant>
        <vt:lpwstr>mailto:amcfadden10@momail.mie.ie</vt:lpwstr>
      </vt:variant>
      <vt:variant>
        <vt:lpwstr/>
      </vt:variant>
      <vt:variant>
        <vt:i4>3735563</vt:i4>
      </vt:variant>
      <vt:variant>
        <vt:i4>0</vt:i4>
      </vt:variant>
      <vt:variant>
        <vt:i4>0</vt:i4>
      </vt:variant>
      <vt:variant>
        <vt:i4>5</vt:i4>
      </vt:variant>
      <vt:variant>
        <vt:lpwstr>mailto:CarmelHenry34@gmail.com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Gaelscoil Eiscir Riada</dc:title>
  <dc:subject/>
  <dc:creator>Gaelscoil Átha Í</dc:creator>
  <cp:keywords/>
  <cp:lastModifiedBy>An Foras Pátrúnachta</cp:lastModifiedBy>
  <cp:revision>2</cp:revision>
  <cp:lastPrinted>2019-02-05T19:20:00Z</cp:lastPrinted>
  <dcterms:created xsi:type="dcterms:W3CDTF">2023-05-10T16:37:00Z</dcterms:created>
  <dcterms:modified xsi:type="dcterms:W3CDTF">2023-05-10T16:37:00Z</dcterms:modified>
</cp:coreProperties>
</file>