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21FE" w:rsidRPr="00827B1D" w:rsidRDefault="00DD5337" w:rsidP="00DD5337">
      <w:pPr>
        <w:jc w:val="center"/>
        <w:rPr>
          <w:b/>
          <w:color w:val="660066"/>
          <w:sz w:val="32"/>
          <w:lang w:val="ga-IE"/>
        </w:rPr>
      </w:pPr>
      <w:r>
        <w:rPr>
          <w:b/>
          <w:noProof/>
          <w:sz w:val="32"/>
          <w:lang w:val="ga-IE"/>
        </w:rPr>
        <w:drawing>
          <wp:inline distT="0" distB="0" distL="0" distR="0">
            <wp:extent cx="6219017" cy="8713993"/>
            <wp:effectExtent l="0" t="0" r="0" b="0"/>
            <wp:docPr id="3" name="Pictiú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olasaí Chosaint Sonraí.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27590" cy="8726005"/>
                    </a:xfrm>
                    <a:prstGeom prst="rect">
                      <a:avLst/>
                    </a:prstGeom>
                  </pic:spPr>
                </pic:pic>
              </a:graphicData>
            </a:graphic>
          </wp:inline>
        </w:drawing>
      </w:r>
      <w:r w:rsidR="00685D30">
        <w:rPr>
          <w:b/>
          <w:sz w:val="32"/>
          <w:lang w:val="ga-IE"/>
        </w:rPr>
        <w:br w:type="page"/>
      </w:r>
      <w:r w:rsidR="00E921FE" w:rsidRPr="00827B1D">
        <w:rPr>
          <w:b/>
          <w:color w:val="660066"/>
          <w:sz w:val="32"/>
          <w:lang w:val="ga-IE"/>
        </w:rPr>
        <w:lastRenderedPageBreak/>
        <w:t xml:space="preserve">Polasaí </w:t>
      </w:r>
      <w:r w:rsidR="00880C98" w:rsidRPr="00827B1D">
        <w:rPr>
          <w:b/>
          <w:color w:val="660066"/>
          <w:sz w:val="32"/>
          <w:lang w:val="ga-IE"/>
        </w:rPr>
        <w:t xml:space="preserve">um </w:t>
      </w:r>
      <w:r w:rsidR="00E921FE" w:rsidRPr="00827B1D">
        <w:rPr>
          <w:b/>
          <w:color w:val="660066"/>
          <w:sz w:val="32"/>
          <w:lang w:val="ga-IE"/>
        </w:rPr>
        <w:t>Chosaint Sonraí</w:t>
      </w:r>
    </w:p>
    <w:p w:rsidR="00E921FE" w:rsidRPr="00827B1D" w:rsidRDefault="00E921FE" w:rsidP="00E921FE">
      <w:pPr>
        <w:rPr>
          <w:color w:val="660066"/>
          <w:lang w:val="ga"/>
        </w:rPr>
      </w:pPr>
    </w:p>
    <w:p w:rsidR="00E921FE" w:rsidRPr="00827B1D" w:rsidRDefault="00E921FE" w:rsidP="00E921FE">
      <w:pPr>
        <w:rPr>
          <w:b/>
          <w:i/>
          <w:color w:val="660066"/>
          <w:lang w:val="ga"/>
        </w:rPr>
      </w:pPr>
      <w:r w:rsidRPr="00827B1D">
        <w:rPr>
          <w:b/>
          <w:color w:val="660066"/>
          <w:lang w:val="ga"/>
        </w:rPr>
        <w:t xml:space="preserve">Réamhrá </w:t>
      </w:r>
    </w:p>
    <w:p w:rsidR="00E921FE" w:rsidRPr="00E921FE" w:rsidRDefault="00E921FE" w:rsidP="00E921FE">
      <w:pPr>
        <w:rPr>
          <w:lang w:val="ga"/>
        </w:rPr>
      </w:pPr>
      <w:r w:rsidRPr="00E921FE">
        <w:rPr>
          <w:lang w:val="ga"/>
        </w:rPr>
        <w:t>Cuireann Gaelscoil Na Mí oscailteacht agus comhoibriú chun cinn idir an fhoireann, na tuismitheoirí agus na daltaí mar bhealach chun timpeallacht slán a chur ar fáil inar féidir le páiste forbairt agus barr a chumais a bhaint amach. Is fusa é seo a bhaint amach má tá oscailteacht, trédhearcacht agus comhoibriú ann idir an fhoireann, na tuismitheoirí, na daltaí agus páirtithe leasmhara eile.</w:t>
      </w:r>
    </w:p>
    <w:p w:rsidR="00E921FE" w:rsidRPr="00E921FE" w:rsidRDefault="00E921FE" w:rsidP="00E921FE">
      <w:pPr>
        <w:rPr>
          <w:lang w:val="ga"/>
        </w:rPr>
      </w:pPr>
      <w:r w:rsidRPr="00E921FE">
        <w:rPr>
          <w:lang w:val="ga"/>
        </w:rPr>
        <w:t xml:space="preserve">Cheap Foireann agus Bord Bainistíochta Gaelscoil Na Mí an beartas </w:t>
      </w:r>
      <w:r w:rsidR="00685D30">
        <w:rPr>
          <w:lang w:val="ga"/>
        </w:rPr>
        <w:t xml:space="preserve">seo </w:t>
      </w:r>
      <w:r w:rsidRPr="00E921FE">
        <w:rPr>
          <w:lang w:val="ga"/>
        </w:rPr>
        <w:t>d'fhonn na taifid is gá a choimeád a shainaithint agus d'fhonn rúndacht agus nósanna imeachta soláimhsithe a chinntiú.</w:t>
      </w:r>
    </w:p>
    <w:p w:rsidR="00E921FE" w:rsidRDefault="00E921FE" w:rsidP="00E921FE">
      <w:pPr>
        <w:rPr>
          <w:lang w:val="ga"/>
        </w:rPr>
      </w:pPr>
      <w:r w:rsidRPr="00E921FE">
        <w:rPr>
          <w:lang w:val="ga"/>
        </w:rPr>
        <w:t xml:space="preserve">Baineann na nósanna imeachta leis an rochtain a bhíonn ag tuismitheoirí, daltaí agus páirtithe </w:t>
      </w:r>
      <w:r w:rsidRPr="00E921FE">
        <w:rPr>
          <w:lang w:val="ga-IE"/>
        </w:rPr>
        <w:t xml:space="preserve">leasmhara ar dhoiciméid </w:t>
      </w:r>
      <w:r w:rsidRPr="00E921FE">
        <w:rPr>
          <w:lang w:val="ga"/>
        </w:rPr>
        <w:t>den chineál sin agus le stóráil shábháilte na sonr</w:t>
      </w:r>
      <w:r>
        <w:rPr>
          <w:lang w:val="ga"/>
        </w:rPr>
        <w:t xml:space="preserve">aí. </w:t>
      </w:r>
    </w:p>
    <w:p w:rsidR="00E921FE" w:rsidRPr="00E921FE" w:rsidRDefault="00E921FE" w:rsidP="00E921FE">
      <w:pPr>
        <w:rPr>
          <w:lang w:val="ga"/>
        </w:rPr>
      </w:pPr>
      <w:r w:rsidRPr="00E921FE">
        <w:rPr>
          <w:lang w:val="ga-IE"/>
        </w:rPr>
        <w:t xml:space="preserve">Má tá </w:t>
      </w:r>
      <w:r w:rsidRPr="00E921FE">
        <w:rPr>
          <w:lang w:val="ga"/>
        </w:rPr>
        <w:t xml:space="preserve">difríocht idir a bhfuil scríofa as Gaeilge agus as Béarla sa pholasaí seo, glactar leis an leagan Gaeilge mar an leagan </w:t>
      </w:r>
      <w:r w:rsidRPr="00E921FE">
        <w:rPr>
          <w:lang w:val="ga-IE"/>
        </w:rPr>
        <w:t xml:space="preserve">atá </w:t>
      </w:r>
      <w:r w:rsidRPr="00E921FE">
        <w:rPr>
          <w:lang w:val="ga"/>
        </w:rPr>
        <w:t>cruinn.</w:t>
      </w:r>
    </w:p>
    <w:p w:rsidR="00E921FE" w:rsidRPr="00E921FE" w:rsidRDefault="00E921FE" w:rsidP="00E921FE">
      <w:pPr>
        <w:rPr>
          <w:lang w:val="ga"/>
        </w:rPr>
      </w:pPr>
    </w:p>
    <w:p w:rsidR="00E921FE" w:rsidRPr="00827B1D" w:rsidRDefault="00E921FE" w:rsidP="00E921FE">
      <w:pPr>
        <w:rPr>
          <w:b/>
          <w:i/>
          <w:color w:val="660066"/>
          <w:lang w:val="ga"/>
        </w:rPr>
      </w:pPr>
      <w:r w:rsidRPr="00827B1D">
        <w:rPr>
          <w:b/>
          <w:color w:val="660066"/>
          <w:lang w:val="ga"/>
        </w:rPr>
        <w:t xml:space="preserve">Réasúnaíocht </w:t>
      </w:r>
    </w:p>
    <w:p w:rsidR="00E921FE" w:rsidRPr="00E921FE" w:rsidRDefault="00E921FE" w:rsidP="00E921FE">
      <w:pPr>
        <w:rPr>
          <w:lang w:val="ga"/>
        </w:rPr>
      </w:pPr>
      <w:r w:rsidRPr="00E921FE">
        <w:rPr>
          <w:lang w:val="ga"/>
        </w:rPr>
        <w:t xml:space="preserve">Riachtanas is ea </w:t>
      </w:r>
      <w:r w:rsidR="00685D30">
        <w:rPr>
          <w:lang w:val="ga"/>
        </w:rPr>
        <w:t>polasaí</w:t>
      </w:r>
      <w:r w:rsidRPr="00E921FE">
        <w:rPr>
          <w:lang w:val="ga"/>
        </w:rPr>
        <w:t xml:space="preserve"> um chosaint sonraí chun a chinntiú go bhfuil nósanna imeachta oiriúnacha curtha i bhfeidhm ag an scoil maidir le freagracht agus trédhearcacht</w:t>
      </w:r>
      <w:r w:rsidR="00685D30">
        <w:rPr>
          <w:lang w:val="ga"/>
        </w:rPr>
        <w:t xml:space="preserve">. </w:t>
      </w:r>
    </w:p>
    <w:p w:rsidR="00E921FE" w:rsidRPr="00E921FE" w:rsidRDefault="00E921FE" w:rsidP="00E921FE">
      <w:pPr>
        <w:rPr>
          <w:lang w:val="ga"/>
        </w:rPr>
      </w:pPr>
      <w:r w:rsidRPr="00E921FE">
        <w:rPr>
          <w:lang w:val="ga"/>
        </w:rPr>
        <w:t>Is nós maith é taifead a choimeád ar dhul chun cinn dalta ar mhaithe le riachtanais fhoghlama a shainaithint</w:t>
      </w:r>
      <w:r w:rsidR="00685D30">
        <w:rPr>
          <w:lang w:val="ga"/>
        </w:rPr>
        <w:t>.</w:t>
      </w:r>
    </w:p>
    <w:p w:rsidR="00E921FE" w:rsidRPr="00E921FE" w:rsidRDefault="00E921FE" w:rsidP="00E921FE">
      <w:pPr>
        <w:rPr>
          <w:lang w:val="ga"/>
        </w:rPr>
      </w:pPr>
      <w:r w:rsidRPr="00E921FE">
        <w:rPr>
          <w:lang w:val="ga"/>
        </w:rPr>
        <w:t>Caithfear beartas a chur i bhfeidhm chun a chinntiú go gcomhlíonann Gaelscoil Na Mí an reachtaíocht chomh maith le h-imlitreacha na roinne, mar shampla;</w:t>
      </w:r>
    </w:p>
    <w:p w:rsidR="00E921FE" w:rsidRPr="00E921FE" w:rsidRDefault="00E921FE" w:rsidP="00E921FE">
      <w:pPr>
        <w:numPr>
          <w:ilvl w:val="0"/>
          <w:numId w:val="13"/>
        </w:numPr>
        <w:ind w:left="720"/>
        <w:rPr>
          <w:lang w:val="ga"/>
        </w:rPr>
      </w:pPr>
      <w:r w:rsidRPr="00E921FE">
        <w:rPr>
          <w:lang w:val="ga"/>
        </w:rPr>
        <w:t>An tAcht Oideachais, Alt 9(g) a éilíonn go dtabharfaidh scoil rochtain ar thaifid do dhaltaí thar 18 mbliana d'aois agus a dtuismitheoirí;</w:t>
      </w:r>
    </w:p>
    <w:p w:rsidR="00E921FE" w:rsidRPr="00E921FE" w:rsidRDefault="00E921FE" w:rsidP="00E921FE">
      <w:pPr>
        <w:numPr>
          <w:ilvl w:val="0"/>
          <w:numId w:val="13"/>
        </w:numPr>
        <w:ind w:left="720"/>
        <w:rPr>
          <w:lang w:val="ga"/>
        </w:rPr>
      </w:pPr>
      <w:r w:rsidRPr="00E921FE">
        <w:rPr>
          <w:lang w:val="ga"/>
        </w:rPr>
        <w:t>An tAcht Oideachais (Leas) 2000 - lena n-áirítear forálacha a éilíonn go gcuirfidh scoil tuairisciú ar fáil maidir le tinreamh, le haistriú daltaí go scoileanna eile agus le cumarsáid leis an Oifigeach Leasa Oideachais;</w:t>
      </w:r>
    </w:p>
    <w:p w:rsidR="00E921FE" w:rsidRPr="00E921FE" w:rsidRDefault="00E921FE" w:rsidP="00E921FE">
      <w:pPr>
        <w:numPr>
          <w:ilvl w:val="0"/>
          <w:numId w:val="13"/>
        </w:numPr>
        <w:ind w:left="720"/>
        <w:rPr>
          <w:lang w:val="ga"/>
        </w:rPr>
      </w:pPr>
      <w:r w:rsidRPr="00E921FE">
        <w:rPr>
          <w:lang w:val="ga"/>
        </w:rPr>
        <w:t>An tAcht um Chosaint Sonraí 1998 agus an tAcht um Chosaint Sonraí (Leasú) 2003;</w:t>
      </w:r>
    </w:p>
    <w:p w:rsidR="00E921FE" w:rsidRPr="00E921FE" w:rsidRDefault="00E921FE" w:rsidP="00E921FE">
      <w:pPr>
        <w:numPr>
          <w:ilvl w:val="0"/>
          <w:numId w:val="13"/>
        </w:numPr>
        <w:ind w:left="720"/>
        <w:rPr>
          <w:lang w:val="ga"/>
        </w:rPr>
      </w:pPr>
      <w:r w:rsidRPr="00E921FE">
        <w:rPr>
          <w:lang w:val="ga"/>
        </w:rPr>
        <w:t>Imlitir 0056/2011 - maidir le cur i bhfeidhm Straitéis Litearthachta agus Uimhearthachta Náisiúnta a bhaineann le Measúnú;</w:t>
      </w:r>
    </w:p>
    <w:p w:rsidR="00E921FE" w:rsidRPr="00E921FE" w:rsidRDefault="00E921FE" w:rsidP="00E921FE">
      <w:pPr>
        <w:numPr>
          <w:ilvl w:val="0"/>
          <w:numId w:val="13"/>
        </w:numPr>
        <w:ind w:left="720"/>
        <w:rPr>
          <w:lang w:val="ga"/>
        </w:rPr>
      </w:pPr>
      <w:r w:rsidRPr="00E921FE">
        <w:rPr>
          <w:lang w:val="ga"/>
        </w:rPr>
        <w:t>Imlitir 0024/2013 - maidir le córas na n-éileamh ar líne i mbunscoileanna aitheanta</w:t>
      </w:r>
    </w:p>
    <w:p w:rsidR="00E921FE" w:rsidRPr="00E921FE" w:rsidRDefault="00E921FE" w:rsidP="00E921FE">
      <w:pPr>
        <w:numPr>
          <w:ilvl w:val="0"/>
          <w:numId w:val="13"/>
        </w:numPr>
        <w:ind w:left="720"/>
        <w:rPr>
          <w:lang w:val="ga"/>
        </w:rPr>
      </w:pPr>
      <w:r w:rsidRPr="00E921FE">
        <w:rPr>
          <w:lang w:val="ga"/>
        </w:rPr>
        <w:t>0025/2015 - Príomhbhunachar Sonraí ar Líne</w:t>
      </w:r>
    </w:p>
    <w:p w:rsidR="00E921FE" w:rsidRPr="00E921FE" w:rsidRDefault="00E921FE" w:rsidP="00E921FE">
      <w:pPr>
        <w:numPr>
          <w:ilvl w:val="0"/>
          <w:numId w:val="13"/>
        </w:numPr>
        <w:ind w:left="720"/>
        <w:rPr>
          <w:lang w:val="ga"/>
        </w:rPr>
      </w:pPr>
      <w:r w:rsidRPr="00E921FE">
        <w:rPr>
          <w:lang w:val="ga"/>
        </w:rPr>
        <w:t>(RCGS) Cosaint Sonraí 25ú Bealtaine 2018</w:t>
      </w:r>
    </w:p>
    <w:p w:rsidR="00E921FE" w:rsidRPr="00E921FE" w:rsidRDefault="00E921FE" w:rsidP="00E921FE">
      <w:pPr>
        <w:rPr>
          <w:lang w:val="ga"/>
        </w:rPr>
      </w:pPr>
    </w:p>
    <w:p w:rsidR="00F30149" w:rsidRDefault="00F30149" w:rsidP="00E921FE">
      <w:pPr>
        <w:rPr>
          <w:b/>
          <w:lang w:val="ga"/>
        </w:rPr>
      </w:pPr>
    </w:p>
    <w:p w:rsidR="00E921FE" w:rsidRPr="00827B1D" w:rsidRDefault="00E921FE" w:rsidP="00E921FE">
      <w:pPr>
        <w:rPr>
          <w:b/>
          <w:i/>
          <w:color w:val="660066"/>
          <w:lang w:val="ga"/>
        </w:rPr>
      </w:pPr>
      <w:r w:rsidRPr="00827B1D">
        <w:rPr>
          <w:b/>
          <w:color w:val="660066"/>
          <w:lang w:val="ga"/>
        </w:rPr>
        <w:lastRenderedPageBreak/>
        <w:t>Aidhmeanna agus Cuspóirí</w:t>
      </w:r>
      <w:r w:rsidRPr="00827B1D">
        <w:rPr>
          <w:b/>
          <w:color w:val="660066"/>
          <w:lang w:val="ga"/>
        </w:rPr>
        <w:tab/>
      </w:r>
    </w:p>
    <w:p w:rsidR="00E921FE" w:rsidRPr="00685D30" w:rsidRDefault="00E921FE" w:rsidP="00685D30">
      <w:pPr>
        <w:pStyle w:val="Altanliosta"/>
        <w:numPr>
          <w:ilvl w:val="0"/>
          <w:numId w:val="16"/>
        </w:numPr>
        <w:rPr>
          <w:rFonts w:asciiTheme="minorHAnsi" w:hAnsiTheme="minorHAnsi"/>
        </w:rPr>
      </w:pPr>
      <w:r w:rsidRPr="00685D30">
        <w:rPr>
          <w:rFonts w:asciiTheme="minorHAnsi" w:hAnsiTheme="minorHAnsi"/>
        </w:rPr>
        <w:t>Tuiscint a shoiléiriú - i gcomhairle leis an bhfoireann, leis na tuismitheoirí agus leis an mbainistíocht - ar na cineálacha taifead dalta a choimeádtar agus conas is féidir na taifid seo a chur ar fáil.</w:t>
      </w:r>
    </w:p>
    <w:p w:rsidR="00E921FE" w:rsidRPr="00685D30" w:rsidRDefault="00E921FE" w:rsidP="00685D30">
      <w:pPr>
        <w:pStyle w:val="Altanliosta"/>
        <w:numPr>
          <w:ilvl w:val="0"/>
          <w:numId w:val="16"/>
        </w:numPr>
        <w:rPr>
          <w:rFonts w:asciiTheme="minorHAnsi" w:hAnsiTheme="minorHAnsi"/>
        </w:rPr>
      </w:pPr>
      <w:r w:rsidRPr="00685D30">
        <w:rPr>
          <w:rFonts w:asciiTheme="minorHAnsi" w:hAnsiTheme="minorHAnsi"/>
        </w:rPr>
        <w:t>Chun a chinntiú go gcomhlíonann Gaelscoil Na Mí na riachtanais reachtaíochta maidir le teidlíochtaí na ndaltaí, na foirne agus bhaill eile chomhphobal na scoile ar chosaint sonraí.</w:t>
      </w:r>
    </w:p>
    <w:p w:rsidR="00E921FE" w:rsidRPr="00685D30" w:rsidRDefault="00E921FE" w:rsidP="00685D30">
      <w:pPr>
        <w:pStyle w:val="Altanliosta"/>
        <w:numPr>
          <w:ilvl w:val="0"/>
          <w:numId w:val="16"/>
        </w:numPr>
        <w:rPr>
          <w:rFonts w:asciiTheme="minorHAnsi" w:hAnsiTheme="minorHAnsi"/>
        </w:rPr>
      </w:pPr>
      <w:r w:rsidRPr="00685D30">
        <w:rPr>
          <w:rFonts w:asciiTheme="minorHAnsi" w:hAnsiTheme="minorHAnsi"/>
        </w:rPr>
        <w:t>Taifid chuí maidir le dul chun cinn oideachasúil na ndaltaí a chur ar bun, rud a fhágann go mbeidh tuismitheoirí agus na baill foirne ábalta cuidiú le foghlaim an pháiste ar bhealach fiúntach agus éifeachtach; agus a chinntiú go mbainfidh daltaí leas as múinteoireacht bhreise chuí agus as tacaíocht airgeadais.</w:t>
      </w:r>
    </w:p>
    <w:p w:rsidR="00E921FE" w:rsidRPr="00685D30" w:rsidRDefault="00E921FE" w:rsidP="00685D30">
      <w:pPr>
        <w:pStyle w:val="Altanliosta"/>
        <w:numPr>
          <w:ilvl w:val="0"/>
          <w:numId w:val="16"/>
        </w:numPr>
        <w:rPr>
          <w:rFonts w:asciiTheme="minorHAnsi" w:hAnsiTheme="minorHAnsi"/>
        </w:rPr>
      </w:pPr>
      <w:r w:rsidRPr="00685D30">
        <w:rPr>
          <w:rFonts w:asciiTheme="minorHAnsi" w:hAnsiTheme="minorHAnsi"/>
        </w:rPr>
        <w:t>Tuairiscí ar dhul chun cinn oideachasúil an pháiste a thabhairt do na tuismitheoirí ar bhealach bríoch.</w:t>
      </w:r>
    </w:p>
    <w:p w:rsidR="00E921FE" w:rsidRPr="00685D30" w:rsidRDefault="00E921FE" w:rsidP="00685D30">
      <w:pPr>
        <w:pStyle w:val="Altanliosta"/>
        <w:numPr>
          <w:ilvl w:val="0"/>
          <w:numId w:val="16"/>
        </w:numPr>
        <w:rPr>
          <w:rFonts w:asciiTheme="minorHAnsi" w:hAnsiTheme="minorHAnsi"/>
        </w:rPr>
      </w:pPr>
      <w:r w:rsidRPr="00685D30">
        <w:rPr>
          <w:rFonts w:asciiTheme="minorHAnsi" w:hAnsiTheme="minorHAnsi"/>
        </w:rPr>
        <w:t>Treoirlínte follasacha a bhunú ar conas na taifid sin a chur ar fáil do thuismitheoirí, do pháirtithe leasmhara agus d’iardhaltaí (os cionn 18 mbliana d’aois).</w:t>
      </w:r>
    </w:p>
    <w:p w:rsidR="00E921FE" w:rsidRPr="00685D30" w:rsidRDefault="00E921FE" w:rsidP="00685D30">
      <w:pPr>
        <w:pStyle w:val="Altanliosta"/>
        <w:numPr>
          <w:ilvl w:val="0"/>
          <w:numId w:val="16"/>
        </w:numPr>
        <w:rPr>
          <w:rFonts w:asciiTheme="minorHAnsi" w:hAnsiTheme="minorHAnsi"/>
        </w:rPr>
      </w:pPr>
      <w:r w:rsidRPr="00685D30">
        <w:rPr>
          <w:rFonts w:asciiTheme="minorHAnsi" w:hAnsiTheme="minorHAnsi"/>
        </w:rPr>
        <w:t>Coinníollacha a leagan amach maidir leis an achar ama a gcoimeádfar na taifid agus na tuairiscí agus an modh ina gcoimeádfar iad.</w:t>
      </w:r>
    </w:p>
    <w:p w:rsidR="00E921FE" w:rsidRPr="00E921FE" w:rsidRDefault="00E921FE" w:rsidP="00E921FE">
      <w:pPr>
        <w:rPr>
          <w:lang w:val="ga"/>
        </w:rPr>
      </w:pPr>
    </w:p>
    <w:p w:rsidR="00E921FE" w:rsidRPr="00827B1D" w:rsidRDefault="00E921FE" w:rsidP="00E921FE">
      <w:pPr>
        <w:rPr>
          <w:b/>
          <w:i/>
          <w:color w:val="660066"/>
          <w:lang w:val="ga"/>
        </w:rPr>
      </w:pPr>
      <w:r w:rsidRPr="00827B1D">
        <w:rPr>
          <w:b/>
          <w:color w:val="660066"/>
          <w:lang w:val="ga-IE"/>
        </w:rPr>
        <w:t xml:space="preserve">An </w:t>
      </w:r>
      <w:r w:rsidRPr="00827B1D">
        <w:rPr>
          <w:b/>
          <w:color w:val="660066"/>
          <w:lang w:val="ga"/>
        </w:rPr>
        <w:t xml:space="preserve">Ocht Riail Cosanta Sonraí </w:t>
      </w:r>
      <w:bookmarkStart w:id="0" w:name="_Hlk129257733"/>
    </w:p>
    <w:bookmarkEnd w:id="0"/>
    <w:p w:rsidR="00E921FE" w:rsidRPr="00E921FE" w:rsidRDefault="00E921FE" w:rsidP="00E921FE">
      <w:pPr>
        <w:numPr>
          <w:ilvl w:val="0"/>
          <w:numId w:val="12"/>
        </w:numPr>
        <w:rPr>
          <w:lang w:val="ga"/>
        </w:rPr>
      </w:pPr>
      <w:r w:rsidRPr="00E921FE">
        <w:rPr>
          <w:lang w:val="ga"/>
        </w:rPr>
        <w:t>Bailigh agus próiseáil na sonraí go cóir, cothrom</w:t>
      </w:r>
    </w:p>
    <w:p w:rsidR="00E921FE" w:rsidRPr="00E921FE" w:rsidRDefault="00E921FE" w:rsidP="00E921FE">
      <w:pPr>
        <w:numPr>
          <w:ilvl w:val="0"/>
          <w:numId w:val="12"/>
        </w:numPr>
        <w:rPr>
          <w:lang w:val="ga"/>
        </w:rPr>
      </w:pPr>
      <w:r w:rsidRPr="00E921FE">
        <w:rPr>
          <w:lang w:val="ga"/>
        </w:rPr>
        <w:t>Ná coimeád na sonraí ach amháin le haghaidh críche sonraithe, sainráite agus dleathaí amháin nó níos mó</w:t>
      </w:r>
    </w:p>
    <w:p w:rsidR="00E921FE" w:rsidRPr="00E921FE" w:rsidRDefault="00E921FE" w:rsidP="00E921FE">
      <w:pPr>
        <w:numPr>
          <w:ilvl w:val="0"/>
          <w:numId w:val="12"/>
        </w:numPr>
        <w:rPr>
          <w:lang w:val="ga"/>
        </w:rPr>
      </w:pPr>
      <w:r w:rsidRPr="00E921FE">
        <w:rPr>
          <w:lang w:val="ga"/>
        </w:rPr>
        <w:t>Ná húsáid agus ná nocht na sonraí in aon slí a bheidh neamhréir leis na críocha sin</w:t>
      </w:r>
    </w:p>
    <w:p w:rsidR="00E921FE" w:rsidRPr="00E921FE" w:rsidRDefault="00E921FE" w:rsidP="00E921FE">
      <w:pPr>
        <w:numPr>
          <w:ilvl w:val="0"/>
          <w:numId w:val="12"/>
        </w:numPr>
        <w:rPr>
          <w:lang w:val="ga"/>
        </w:rPr>
      </w:pPr>
      <w:r w:rsidRPr="00E921FE">
        <w:rPr>
          <w:lang w:val="ga"/>
        </w:rPr>
        <w:t>Coinnigh slán sábháilte an t-eolas agus na sonraí</w:t>
      </w:r>
    </w:p>
    <w:p w:rsidR="00E921FE" w:rsidRPr="00E921FE" w:rsidRDefault="00E921FE" w:rsidP="00E921FE">
      <w:pPr>
        <w:numPr>
          <w:ilvl w:val="0"/>
          <w:numId w:val="12"/>
        </w:numPr>
        <w:rPr>
          <w:lang w:val="ga"/>
        </w:rPr>
      </w:pPr>
      <w:r w:rsidRPr="00E921FE">
        <w:rPr>
          <w:lang w:val="ga"/>
        </w:rPr>
        <w:t>Bíodh na sonraí beacht, comhlán agus suas chun dáta</w:t>
      </w:r>
    </w:p>
    <w:p w:rsidR="00E921FE" w:rsidRPr="00E921FE" w:rsidRDefault="00E921FE" w:rsidP="00E921FE">
      <w:pPr>
        <w:numPr>
          <w:ilvl w:val="0"/>
          <w:numId w:val="12"/>
        </w:numPr>
        <w:rPr>
          <w:lang w:val="ga"/>
        </w:rPr>
      </w:pPr>
      <w:r w:rsidRPr="00E921FE">
        <w:rPr>
          <w:lang w:val="ga"/>
        </w:rPr>
        <w:t>Déan cinnte de go bhfuil na sonraí leordhóthanach, ábhartha gan a bheith iomarcach</w:t>
      </w:r>
    </w:p>
    <w:p w:rsidR="00E921FE" w:rsidRPr="00E921FE" w:rsidRDefault="00E921FE" w:rsidP="00E921FE">
      <w:pPr>
        <w:numPr>
          <w:ilvl w:val="0"/>
          <w:numId w:val="12"/>
        </w:numPr>
        <w:rPr>
          <w:lang w:val="ga"/>
        </w:rPr>
      </w:pPr>
      <w:r w:rsidRPr="00E921FE">
        <w:rPr>
          <w:lang w:val="ga"/>
        </w:rPr>
        <w:t>Ná coimeád na sonraí níos faide ná mar is gá</w:t>
      </w:r>
    </w:p>
    <w:p w:rsidR="00E921FE" w:rsidRPr="00E921FE" w:rsidRDefault="00E921FE" w:rsidP="00E921FE">
      <w:pPr>
        <w:numPr>
          <w:ilvl w:val="0"/>
          <w:numId w:val="12"/>
        </w:numPr>
        <w:rPr>
          <w:lang w:val="ga"/>
        </w:rPr>
      </w:pPr>
      <w:r w:rsidRPr="00E921FE">
        <w:rPr>
          <w:lang w:val="ga"/>
        </w:rPr>
        <w:t>Tabhair cóip de shonraí pearsanta an duine aonair dó/di má iarrann sé/sí sin</w:t>
      </w:r>
    </w:p>
    <w:p w:rsidR="00E921FE" w:rsidRPr="00E921FE" w:rsidRDefault="00E921FE" w:rsidP="00E921FE">
      <w:pPr>
        <w:rPr>
          <w:lang w:val="ga"/>
        </w:rPr>
      </w:pPr>
    </w:p>
    <w:p w:rsidR="00E921FE" w:rsidRPr="00827B1D" w:rsidRDefault="00E921FE" w:rsidP="00E921FE">
      <w:pPr>
        <w:rPr>
          <w:b/>
          <w:i/>
          <w:color w:val="660066"/>
          <w:lang w:val="ga"/>
        </w:rPr>
      </w:pPr>
      <w:r w:rsidRPr="00827B1D">
        <w:rPr>
          <w:b/>
          <w:color w:val="660066"/>
          <w:lang w:val="ga"/>
        </w:rPr>
        <w:t xml:space="preserve">Scóip </w:t>
      </w:r>
    </w:p>
    <w:p w:rsidR="00E921FE" w:rsidRPr="00E921FE" w:rsidRDefault="00E921FE" w:rsidP="00E921FE">
      <w:pPr>
        <w:rPr>
          <w:lang w:val="ga"/>
        </w:rPr>
      </w:pPr>
      <w:r w:rsidRPr="00F30149">
        <w:rPr>
          <w:b/>
          <w:lang w:val="ga"/>
        </w:rPr>
        <w:t>Sonraí</w:t>
      </w:r>
      <w:r w:rsidR="00F30149" w:rsidRPr="00F30149">
        <w:rPr>
          <w:b/>
          <w:lang w:val="ga"/>
        </w:rPr>
        <w:t xml:space="preserve">: </w:t>
      </w:r>
      <w:r w:rsidRPr="00E921FE">
        <w:rPr>
          <w:lang w:val="ga"/>
        </w:rPr>
        <w:t>Ciallaíonn sin faisnéis i bhfoirm inar féidir í a phróiseáil. Áirítear ann</w:t>
      </w:r>
      <w:r w:rsidR="00F30149">
        <w:rPr>
          <w:lang w:val="ga"/>
        </w:rPr>
        <w:t xml:space="preserve"> </w:t>
      </w:r>
      <w:r w:rsidRPr="00E921FE">
        <w:rPr>
          <w:lang w:val="ga"/>
        </w:rPr>
        <w:t>sonraí uathoibrithe (faisnéis ar ríomhaire nó faisnéis a taifeadadh chun í a chur ar ríomhaire ar ball) agus lámhshonraí (faisnéis a choimeádtar mar chuid de chórás comhaid ábhartha nó le hintinn a bheith ina chuid de chóras comhaid ábhartha).</w:t>
      </w:r>
    </w:p>
    <w:p w:rsidR="00E921FE" w:rsidRPr="00E921FE" w:rsidRDefault="00E921FE" w:rsidP="00E921FE">
      <w:pPr>
        <w:rPr>
          <w:lang w:val="ga"/>
        </w:rPr>
      </w:pPr>
      <w:r w:rsidRPr="00F30149">
        <w:rPr>
          <w:b/>
          <w:lang w:val="ga"/>
        </w:rPr>
        <w:t>Córas Comhaid Ábhartha</w:t>
      </w:r>
      <w:r w:rsidR="00F30149" w:rsidRPr="00F30149">
        <w:rPr>
          <w:b/>
          <w:lang w:val="ga"/>
        </w:rPr>
        <w:t>:</w:t>
      </w:r>
      <w:r w:rsidR="00F30149">
        <w:rPr>
          <w:lang w:val="ga"/>
        </w:rPr>
        <w:t xml:space="preserve"> </w:t>
      </w:r>
      <w:r w:rsidRPr="00E921FE">
        <w:rPr>
          <w:lang w:val="ga"/>
        </w:rPr>
        <w:t>Ciallaíonn sé seo aon tacar d’fhaisnéis, bíodh is nach bhfuil sé ríomhairithe, atá</w:t>
      </w:r>
      <w:r w:rsidR="00F30149">
        <w:rPr>
          <w:lang w:val="ga"/>
        </w:rPr>
        <w:t xml:space="preserve"> </w:t>
      </w:r>
      <w:r w:rsidRPr="00E921FE">
        <w:rPr>
          <w:lang w:val="ga"/>
        </w:rPr>
        <w:t>struchtúrtha trí thagairt do dhaoine aonair, nó trí thagairt do chritéir i dtaobh daoine aonair, i dtreo is gur furasta rochtain ar fhaisnéis shonrach i dtaobh daoine aonair ar leith.</w:t>
      </w:r>
      <w:r w:rsidR="00F30149">
        <w:rPr>
          <w:lang w:val="ga"/>
        </w:rPr>
        <w:t xml:space="preserve"> </w:t>
      </w:r>
    </w:p>
    <w:p w:rsidR="00E921FE" w:rsidRPr="00E921FE" w:rsidRDefault="00E921FE" w:rsidP="00E921FE">
      <w:pPr>
        <w:rPr>
          <w:lang w:val="ga"/>
        </w:rPr>
      </w:pPr>
      <w:r w:rsidRPr="00F30149">
        <w:rPr>
          <w:b/>
          <w:lang w:val="ga"/>
        </w:rPr>
        <w:t>Sonraí Pearsanta</w:t>
      </w:r>
      <w:r w:rsidR="00F30149" w:rsidRPr="00F30149">
        <w:rPr>
          <w:b/>
          <w:lang w:val="ga"/>
        </w:rPr>
        <w:t>:</w:t>
      </w:r>
      <w:r w:rsidRPr="00E921FE">
        <w:rPr>
          <w:lang w:val="ga"/>
        </w:rPr>
        <w:t xml:space="preserve"> Ciallaíonn sé seo sonraí a bhaineann le duine aonair gur féidir é/í a aithint ó na sonraí nó ó na sonraí i dteannta faisnéise eile atá i seilbh an Oifigigh Cosanta Sonraí.</w:t>
      </w:r>
    </w:p>
    <w:p w:rsidR="00E921FE" w:rsidRPr="00E921FE" w:rsidRDefault="00E921FE" w:rsidP="00E921FE">
      <w:pPr>
        <w:rPr>
          <w:lang w:val="ga"/>
        </w:rPr>
      </w:pPr>
    </w:p>
    <w:p w:rsidR="00E921FE" w:rsidRPr="00827B1D" w:rsidRDefault="00E921FE" w:rsidP="00E921FE">
      <w:pPr>
        <w:rPr>
          <w:b/>
          <w:i/>
          <w:color w:val="660066"/>
          <w:lang w:val="ga"/>
        </w:rPr>
      </w:pPr>
      <w:r w:rsidRPr="00827B1D">
        <w:rPr>
          <w:b/>
          <w:color w:val="660066"/>
          <w:lang w:val="ga"/>
        </w:rPr>
        <w:lastRenderedPageBreak/>
        <w:t>Treoirlínte</w:t>
      </w:r>
    </w:p>
    <w:p w:rsidR="00E921FE" w:rsidRPr="00E921FE" w:rsidRDefault="00E921FE" w:rsidP="00E921FE">
      <w:pPr>
        <w:rPr>
          <w:lang w:val="ga"/>
        </w:rPr>
      </w:pPr>
      <w:r w:rsidRPr="00E921FE">
        <w:rPr>
          <w:lang w:val="ga"/>
        </w:rPr>
        <w:t xml:space="preserve">Is é an Bord </w:t>
      </w:r>
      <w:r w:rsidR="00F30149">
        <w:rPr>
          <w:lang w:val="ga"/>
        </w:rPr>
        <w:t xml:space="preserve">an </w:t>
      </w:r>
      <w:r w:rsidRPr="00E921FE">
        <w:rPr>
          <w:lang w:val="ga"/>
        </w:rPr>
        <w:t>Rialaitheoir Cosa</w:t>
      </w:r>
      <w:r w:rsidR="00F30149">
        <w:rPr>
          <w:lang w:val="ga"/>
        </w:rPr>
        <w:t>nta</w:t>
      </w:r>
      <w:r w:rsidRPr="00E921FE">
        <w:rPr>
          <w:lang w:val="ga"/>
        </w:rPr>
        <w:t xml:space="preserve"> Sonraí.</w:t>
      </w:r>
    </w:p>
    <w:p w:rsidR="00E921FE" w:rsidRPr="00F30149" w:rsidRDefault="00E921FE" w:rsidP="00E921FE">
      <w:pPr>
        <w:numPr>
          <w:ilvl w:val="0"/>
          <w:numId w:val="10"/>
        </w:numPr>
        <w:rPr>
          <w:b/>
          <w:lang w:val="ga"/>
        </w:rPr>
      </w:pPr>
      <w:r w:rsidRPr="00F30149">
        <w:rPr>
          <w:b/>
          <w:lang w:val="ga"/>
        </w:rPr>
        <w:t>Sonraí Pearsanta:</w:t>
      </w:r>
    </w:p>
    <w:p w:rsidR="00E921FE" w:rsidRPr="00E921FE" w:rsidRDefault="00E921FE" w:rsidP="00E921FE">
      <w:pPr>
        <w:rPr>
          <w:lang w:val="ga"/>
        </w:rPr>
      </w:pPr>
      <w:r w:rsidRPr="00E921FE">
        <w:rPr>
          <w:lang w:val="ga"/>
        </w:rPr>
        <w:t>Baineann na sonraí sin le sonraí pearsanta na ndaltaí, mar shampla, ainm, seoladh, dáta breithe, inscne, náisiúntacht, bunadh eitneach (roghnach), creideamh (roghnach), sonraí leighis, eolas</w:t>
      </w:r>
      <w:r w:rsidR="00F30149">
        <w:rPr>
          <w:lang w:val="ga"/>
        </w:rPr>
        <w:t xml:space="preserve"> </w:t>
      </w:r>
      <w:r w:rsidRPr="00E921FE">
        <w:rPr>
          <w:lang w:val="ga"/>
        </w:rPr>
        <w:t>ar réim bia, UPSP, sonraí teagmhála agus ainmneacha na dtuismitheoirí.</w:t>
      </w:r>
    </w:p>
    <w:p w:rsidR="00E921FE" w:rsidRPr="00E921FE" w:rsidRDefault="00E921FE" w:rsidP="00E921FE">
      <w:pPr>
        <w:rPr>
          <w:lang w:val="ga"/>
        </w:rPr>
      </w:pPr>
      <w:r w:rsidRPr="00E921FE">
        <w:rPr>
          <w:lang w:val="ga"/>
        </w:rPr>
        <w:t>Tá taifead leighis coiméadta i bhfillteán le cead Dáilte Leighis, i gcaibinéid faoi ghlas ag an té atá i gceannas ar Shlándáil agus Sábháilteacht.</w:t>
      </w:r>
    </w:p>
    <w:p w:rsidR="00E921FE" w:rsidRPr="00E921FE" w:rsidRDefault="00E921FE" w:rsidP="00E921FE">
      <w:pPr>
        <w:rPr>
          <w:lang w:val="ga"/>
        </w:rPr>
      </w:pPr>
      <w:r w:rsidRPr="00E921FE">
        <w:rPr>
          <w:lang w:val="ga"/>
        </w:rPr>
        <w:t>Tá na leathanaigh ón bhfeitheoireacht coiméadaithe ag múinteoirí ranga i bhfillteáin dhoiléir ina tarraicáin faoi ghlas nuair atá siad comhlánaithe. Tugtar iad don rúnaí ag deireadh na bliana chun iad a chur i stóras.</w:t>
      </w:r>
    </w:p>
    <w:p w:rsidR="00E921FE" w:rsidRPr="00E921FE" w:rsidRDefault="00E921FE" w:rsidP="00E921FE">
      <w:pPr>
        <w:rPr>
          <w:lang w:val="ga"/>
        </w:rPr>
      </w:pPr>
      <w:r w:rsidRPr="00E921FE">
        <w:rPr>
          <w:lang w:val="ga"/>
        </w:rPr>
        <w:t>Tá tuairiscí /measúnaithe coiméadaithe i gcaibinéid comhad faoi ghlas in Oifig an Chomhordaitheoir Oideachais Speisialta.</w:t>
      </w:r>
    </w:p>
    <w:p w:rsidR="00E921FE" w:rsidRPr="00E921FE" w:rsidRDefault="00E921FE" w:rsidP="00E921FE">
      <w:pPr>
        <w:rPr>
          <w:lang w:val="ga"/>
        </w:rPr>
      </w:pPr>
      <w:r w:rsidRPr="00E921FE">
        <w:rPr>
          <w:lang w:val="ga"/>
        </w:rPr>
        <w:t>Tá taifid faoi iar-scoláirí coméadta sa Chartlann, a bhíonn i gcónaí faoi ghlas.</w:t>
      </w:r>
    </w:p>
    <w:p w:rsidR="00E921FE" w:rsidRPr="00E921FE" w:rsidRDefault="00E921FE" w:rsidP="00E921FE">
      <w:pPr>
        <w:rPr>
          <w:lang w:val="ga"/>
        </w:rPr>
      </w:pPr>
      <w:r w:rsidRPr="00E921FE">
        <w:rPr>
          <w:lang w:val="ga"/>
        </w:rPr>
        <w:t>Coimeádtar na taifid sin i bhfoirm páipéir i gcófra faoi ghlas in oifig an rúnaí, i bhfoirm leictreonach ar ríomhaire scoile atá faoi chosaint ag pasfhocal agus ar bunachar</w:t>
      </w:r>
      <w:r w:rsidR="00F30149">
        <w:rPr>
          <w:lang w:val="ga"/>
        </w:rPr>
        <w:t xml:space="preserve"> </w:t>
      </w:r>
      <w:r w:rsidRPr="00E921FE">
        <w:rPr>
          <w:lang w:val="ga"/>
        </w:rPr>
        <w:t>sonraí/scarbhileoga scoile, lena n-áirítear Aladdin. Tá fáil ag an bPríomhoide, ag an Rúnaí agus ag an gCathaoirleach orthu más gá.</w:t>
      </w:r>
    </w:p>
    <w:p w:rsidR="00E921FE" w:rsidRPr="00F30149" w:rsidRDefault="00E921FE" w:rsidP="00E921FE">
      <w:pPr>
        <w:numPr>
          <w:ilvl w:val="0"/>
          <w:numId w:val="10"/>
        </w:numPr>
        <w:rPr>
          <w:b/>
          <w:lang w:val="ga"/>
        </w:rPr>
      </w:pPr>
      <w:r w:rsidRPr="00F30149">
        <w:rPr>
          <w:b/>
          <w:lang w:val="ga"/>
        </w:rPr>
        <w:t>Taifid na nDaltaí</w:t>
      </w:r>
    </w:p>
    <w:p w:rsidR="00E921FE" w:rsidRPr="00E921FE" w:rsidRDefault="00E921FE" w:rsidP="00E921FE">
      <w:pPr>
        <w:rPr>
          <w:lang w:val="ga"/>
        </w:rPr>
      </w:pPr>
      <w:r w:rsidRPr="00E921FE">
        <w:rPr>
          <w:lang w:val="ga"/>
        </w:rPr>
        <w:t>Coimeádann gach múinteoir ranga taifid na ndaltaí i gcaibinéad faoi ghlas. Úsáidtear córas leictreonach Aladdin sa scoil i láthair na huaire. Tá bunchóip doiciméad</w:t>
      </w:r>
      <w:r w:rsidR="00F30149">
        <w:rPr>
          <w:lang w:val="ga"/>
        </w:rPr>
        <w:t xml:space="preserve"> </w:t>
      </w:r>
      <w:r w:rsidRPr="00E921FE">
        <w:rPr>
          <w:lang w:val="ga"/>
        </w:rPr>
        <w:t>siceolaíochta/cliniciúil/OT/S&amp;L á gcoimeád i seomra an Comhordaitheora Oideachas Speisialta. Chomh maith leis sin, baintear úsáid as bunachar sonraí scoile ríomhairithe.</w:t>
      </w:r>
    </w:p>
    <w:p w:rsidR="00E921FE" w:rsidRPr="00F30149" w:rsidRDefault="00E921FE" w:rsidP="00E921FE">
      <w:pPr>
        <w:numPr>
          <w:ilvl w:val="0"/>
          <w:numId w:val="10"/>
        </w:numPr>
        <w:rPr>
          <w:b/>
          <w:lang w:val="ga"/>
        </w:rPr>
      </w:pPr>
      <w:r w:rsidRPr="00F30149">
        <w:rPr>
          <w:b/>
          <w:lang w:val="ga"/>
        </w:rPr>
        <w:t>Sonraí Ball Foirne</w:t>
      </w:r>
    </w:p>
    <w:p w:rsidR="00E921FE" w:rsidRDefault="00E921FE" w:rsidP="00E921FE">
      <w:pPr>
        <w:rPr>
          <w:lang w:val="ga"/>
        </w:rPr>
      </w:pPr>
      <w:r w:rsidRPr="00E921FE">
        <w:rPr>
          <w:lang w:val="ga"/>
        </w:rPr>
        <w:t>Baineann na sonraí seo le heolas pearsanta agus gairmiúil na mball foirne, mar shampla, ainm, seoladh, dáta breithe, sonraí teagmhála, uimhir phárolla, taifid tinrimh, cáilíochtaí, taifid scoile, saoire bhreoiteachta, Teastais ón gComhairle Múinteoireachta, Teastais Ghrinnfhiosrúcháin,</w:t>
      </w:r>
      <w:r w:rsidR="00F30149">
        <w:rPr>
          <w:lang w:val="ga"/>
        </w:rPr>
        <w:t xml:space="preserve"> </w:t>
      </w:r>
      <w:r w:rsidRPr="00E921FE">
        <w:rPr>
          <w:lang w:val="ga"/>
        </w:rPr>
        <w:t>Forbairt Ghairmiúil Leanúnach, CVanna, tuairisceáin scoile, ranganna a múineadh agus sinsearacht.</w:t>
      </w:r>
    </w:p>
    <w:p w:rsidR="00E921FE" w:rsidRPr="00E921FE" w:rsidRDefault="00E921FE" w:rsidP="00E921FE">
      <w:pPr>
        <w:rPr>
          <w:lang w:val="ga"/>
        </w:rPr>
      </w:pPr>
      <w:r w:rsidRPr="00E921FE">
        <w:rPr>
          <w:lang w:val="ga"/>
        </w:rPr>
        <w:t>Coimeádtar na taifid seo i gcófra faoi ghlas in oifig an Príomhoide agus tá fáil ag an gCathaoirleach agus ag an bPríomhoide orthu. Tá fáil ar eolas bunúsach in oifig an rúnaí agus tá fáil ar an t-eolas seo ag an rúnaí, ag an bPríomhoide agus ag an gCathaoirleach.</w:t>
      </w:r>
    </w:p>
    <w:p w:rsidR="00E921FE" w:rsidRPr="00F30149" w:rsidRDefault="00E921FE" w:rsidP="00E921FE">
      <w:pPr>
        <w:numPr>
          <w:ilvl w:val="0"/>
          <w:numId w:val="10"/>
        </w:numPr>
        <w:rPr>
          <w:b/>
          <w:lang w:val="ga"/>
        </w:rPr>
      </w:pPr>
      <w:r w:rsidRPr="00F30149">
        <w:rPr>
          <w:b/>
          <w:lang w:val="ga"/>
        </w:rPr>
        <w:t>Sonraí Riaracháin</w:t>
      </w:r>
    </w:p>
    <w:p w:rsidR="00E921FE" w:rsidRPr="00E921FE" w:rsidRDefault="00E921FE" w:rsidP="00E921FE">
      <w:pPr>
        <w:rPr>
          <w:lang w:val="ga"/>
        </w:rPr>
      </w:pPr>
      <w:r w:rsidRPr="00E921FE">
        <w:rPr>
          <w:lang w:val="ga"/>
        </w:rPr>
        <w:t>Is éard atá sna sonraí seo</w:t>
      </w:r>
      <w:r w:rsidR="00F30149">
        <w:rPr>
          <w:lang w:val="ga"/>
        </w:rPr>
        <w:t xml:space="preserve"> ná</w:t>
      </w:r>
      <w:r w:rsidRPr="00E921FE">
        <w:rPr>
          <w:lang w:val="ga"/>
        </w:rPr>
        <w:t>:</w:t>
      </w:r>
    </w:p>
    <w:p w:rsidR="00E921FE" w:rsidRPr="00E921FE" w:rsidRDefault="00E921FE" w:rsidP="00F30149">
      <w:pPr>
        <w:numPr>
          <w:ilvl w:val="0"/>
          <w:numId w:val="9"/>
        </w:numPr>
        <w:ind w:left="1440"/>
        <w:rPr>
          <w:lang w:val="ga"/>
        </w:rPr>
      </w:pPr>
      <w:r w:rsidRPr="00E921FE">
        <w:rPr>
          <w:lang w:val="ga"/>
        </w:rPr>
        <w:t>Leathanaigh feitheoireachta – Cuir an eachtra tromchúiseach ar Aladdin. Coiméad na leathanaigh san fhillteán i dtarraicán faoi ghlas sa seomra ranga nuair atá siad</w:t>
      </w:r>
      <w:r w:rsidR="00F30149">
        <w:rPr>
          <w:lang w:val="ga"/>
        </w:rPr>
        <w:t xml:space="preserve"> comhlánaithe agus tabhair don rúnaí iad ag deireadh na scoilbhliana</w:t>
      </w:r>
    </w:p>
    <w:p w:rsidR="00E921FE" w:rsidRPr="00E921FE" w:rsidRDefault="00E921FE" w:rsidP="00F30149">
      <w:pPr>
        <w:numPr>
          <w:ilvl w:val="0"/>
          <w:numId w:val="9"/>
        </w:numPr>
        <w:ind w:left="1440"/>
        <w:rPr>
          <w:lang w:val="ga"/>
        </w:rPr>
      </w:pPr>
      <w:r w:rsidRPr="00E921FE">
        <w:rPr>
          <w:lang w:val="ga"/>
        </w:rPr>
        <w:t>Foirme Slánaíochta um Dháileadh Leighis</w:t>
      </w:r>
    </w:p>
    <w:p w:rsidR="00E921FE" w:rsidRPr="00E921FE" w:rsidRDefault="00E921FE" w:rsidP="00F30149">
      <w:pPr>
        <w:numPr>
          <w:ilvl w:val="0"/>
          <w:numId w:val="9"/>
        </w:numPr>
        <w:ind w:left="1440"/>
        <w:rPr>
          <w:lang w:val="ga"/>
        </w:rPr>
      </w:pPr>
      <w:r w:rsidRPr="00E921FE">
        <w:rPr>
          <w:lang w:val="ga"/>
        </w:rPr>
        <w:lastRenderedPageBreak/>
        <w:t>Polasaithe</w:t>
      </w:r>
    </w:p>
    <w:p w:rsidR="00E921FE" w:rsidRPr="00E921FE" w:rsidRDefault="00E921FE" w:rsidP="00F30149">
      <w:pPr>
        <w:numPr>
          <w:ilvl w:val="0"/>
          <w:numId w:val="9"/>
        </w:numPr>
        <w:ind w:left="1440"/>
        <w:rPr>
          <w:lang w:val="ga"/>
        </w:rPr>
      </w:pPr>
      <w:r w:rsidRPr="00E921FE">
        <w:rPr>
          <w:lang w:val="ga"/>
        </w:rPr>
        <w:t>Comhaid FSS, Tusla, Gardaí, Aladdin, Roinn Oideachas</w:t>
      </w:r>
    </w:p>
    <w:p w:rsidR="00E921FE" w:rsidRPr="00E921FE" w:rsidRDefault="00E921FE" w:rsidP="00F30149">
      <w:pPr>
        <w:numPr>
          <w:ilvl w:val="0"/>
          <w:numId w:val="9"/>
        </w:numPr>
        <w:ind w:left="1440"/>
        <w:rPr>
          <w:lang w:val="ga"/>
        </w:rPr>
      </w:pPr>
      <w:r w:rsidRPr="00E921FE">
        <w:rPr>
          <w:lang w:val="ga"/>
        </w:rPr>
        <w:t>Cuntais</w:t>
      </w:r>
    </w:p>
    <w:p w:rsidR="00E921FE" w:rsidRPr="00E921FE" w:rsidRDefault="00E921FE" w:rsidP="00F30149">
      <w:pPr>
        <w:numPr>
          <w:ilvl w:val="0"/>
          <w:numId w:val="9"/>
        </w:numPr>
        <w:ind w:left="1440"/>
        <w:rPr>
          <w:lang w:val="ga"/>
        </w:rPr>
      </w:pPr>
      <w:r w:rsidRPr="00E921FE">
        <w:rPr>
          <w:lang w:val="ga"/>
        </w:rPr>
        <w:t>Tuairiscí Tinrimh</w:t>
      </w:r>
    </w:p>
    <w:p w:rsidR="00E921FE" w:rsidRPr="00E921FE" w:rsidRDefault="00E921FE" w:rsidP="00E921FE">
      <w:pPr>
        <w:rPr>
          <w:lang w:val="ga"/>
        </w:rPr>
      </w:pPr>
      <w:r w:rsidRPr="00E921FE">
        <w:rPr>
          <w:lang w:val="ga"/>
        </w:rPr>
        <w:t>Coimeádtar cuid de na taifid seo i bhfoirm páipéir in oifig an rúnaí, cuid eile in oifig an Phríomhoide. Coimeádtar cuid dóibh i bhfoirm leictreonach ar bhunachar sonraí na scoile – is é sin Aladdin i láthair na huaire.</w:t>
      </w:r>
    </w:p>
    <w:p w:rsidR="00E921FE" w:rsidRPr="00F30149" w:rsidRDefault="00E921FE" w:rsidP="00E921FE">
      <w:pPr>
        <w:numPr>
          <w:ilvl w:val="0"/>
          <w:numId w:val="10"/>
        </w:numPr>
        <w:rPr>
          <w:b/>
          <w:lang w:val="ga"/>
        </w:rPr>
      </w:pPr>
      <w:r w:rsidRPr="00F30149">
        <w:rPr>
          <w:b/>
          <w:lang w:val="ga"/>
        </w:rPr>
        <w:t>Comhaid an Bhoird Bhainistíochta</w:t>
      </w:r>
    </w:p>
    <w:p w:rsidR="00E921FE" w:rsidRPr="00E921FE" w:rsidRDefault="00E921FE" w:rsidP="00E921FE">
      <w:pPr>
        <w:rPr>
          <w:lang w:val="ga"/>
        </w:rPr>
      </w:pPr>
      <w:r w:rsidRPr="00E921FE">
        <w:rPr>
          <w:lang w:val="ga"/>
        </w:rPr>
        <w:t>Comhaid an Bhoird Bhainistíochta lena n-áirítear na sonraí seo a leanas de ghnáth:</w:t>
      </w:r>
    </w:p>
    <w:p w:rsidR="00E921FE" w:rsidRPr="00E921FE" w:rsidRDefault="00E921FE" w:rsidP="00E921FE">
      <w:pPr>
        <w:numPr>
          <w:ilvl w:val="1"/>
          <w:numId w:val="10"/>
        </w:numPr>
        <w:rPr>
          <w:lang w:val="ga"/>
        </w:rPr>
      </w:pPr>
      <w:r w:rsidRPr="00E921FE">
        <w:rPr>
          <w:lang w:val="ga"/>
        </w:rPr>
        <w:t>ainmneacha agus sonraí teagmhála gach ball den Bhord</w:t>
      </w:r>
    </w:p>
    <w:p w:rsidR="00E921FE" w:rsidRPr="00E921FE" w:rsidRDefault="00E921FE" w:rsidP="00E921FE">
      <w:pPr>
        <w:numPr>
          <w:ilvl w:val="1"/>
          <w:numId w:val="10"/>
        </w:numPr>
        <w:rPr>
          <w:lang w:val="ga"/>
        </w:rPr>
      </w:pPr>
      <w:r w:rsidRPr="00E921FE">
        <w:rPr>
          <w:lang w:val="ga"/>
        </w:rPr>
        <w:t>sonraí cheapacháin an Bhoird</w:t>
      </w:r>
    </w:p>
    <w:p w:rsidR="00E921FE" w:rsidRPr="00E921FE" w:rsidRDefault="00E921FE" w:rsidP="00E921FE">
      <w:pPr>
        <w:numPr>
          <w:ilvl w:val="1"/>
          <w:numId w:val="10"/>
        </w:numPr>
        <w:rPr>
          <w:lang w:val="ga"/>
        </w:rPr>
      </w:pPr>
      <w:r w:rsidRPr="00E921FE">
        <w:rPr>
          <w:lang w:val="ga"/>
        </w:rPr>
        <w:t>cuntais scoile, íocaíochtaí deontais, íocaíochtaí síntiús scoile srl.</w:t>
      </w:r>
    </w:p>
    <w:p w:rsidR="00E921FE" w:rsidRPr="00E921FE" w:rsidRDefault="00E921FE" w:rsidP="00E921FE">
      <w:pPr>
        <w:numPr>
          <w:ilvl w:val="1"/>
          <w:numId w:val="10"/>
        </w:numPr>
        <w:rPr>
          <w:lang w:val="ga"/>
        </w:rPr>
      </w:pPr>
      <w:r w:rsidRPr="00E921FE">
        <w:rPr>
          <w:lang w:val="ga"/>
        </w:rPr>
        <w:t>Miontuairiscí chruinnithe an Bhoird</w:t>
      </w:r>
    </w:p>
    <w:p w:rsidR="00E921FE" w:rsidRPr="00E921FE" w:rsidRDefault="00E921FE" w:rsidP="00E921FE">
      <w:pPr>
        <w:numPr>
          <w:ilvl w:val="1"/>
          <w:numId w:val="10"/>
        </w:numPr>
        <w:rPr>
          <w:lang w:val="ga"/>
        </w:rPr>
      </w:pPr>
      <w:r w:rsidRPr="00E921FE">
        <w:rPr>
          <w:lang w:val="ga"/>
        </w:rPr>
        <w:t>Comhfhreagras don Bhord ina bhféadfaidh tagairtí do dhaoine aonair a bheith san áireamh</w:t>
      </w:r>
    </w:p>
    <w:p w:rsidR="00E921FE" w:rsidRPr="00E921FE" w:rsidRDefault="00E921FE" w:rsidP="00E921FE">
      <w:pPr>
        <w:rPr>
          <w:lang w:val="ga"/>
        </w:rPr>
      </w:pPr>
      <w:r w:rsidRPr="00E921FE">
        <w:rPr>
          <w:lang w:val="ga"/>
        </w:rPr>
        <w:t>Bíonn líon taifead coiméadta in oifig an rúnaí. Coimeádann an Príomhoide na taifid i bhfoirm páipéir agus tá siad ar fáil i bhfoirm leictreonach ar ríomhaire an Phríomhoide agus tá fáil ag an gCathaoirleach, agus ag an gCisteoir más gá, orthu.</w:t>
      </w:r>
    </w:p>
    <w:p w:rsidR="00E921FE" w:rsidRPr="00F30149" w:rsidRDefault="00E921FE" w:rsidP="00E921FE">
      <w:pPr>
        <w:numPr>
          <w:ilvl w:val="0"/>
          <w:numId w:val="10"/>
        </w:numPr>
        <w:rPr>
          <w:b/>
          <w:lang w:val="ga"/>
        </w:rPr>
      </w:pPr>
      <w:r w:rsidRPr="00F30149">
        <w:rPr>
          <w:b/>
          <w:lang w:val="ga"/>
        </w:rPr>
        <w:t xml:space="preserve">Polasaí </w:t>
      </w:r>
      <w:r w:rsidR="00F30149" w:rsidRPr="00F30149">
        <w:rPr>
          <w:b/>
          <w:lang w:val="ga"/>
        </w:rPr>
        <w:t>Ríomhfhiosrú na nGardaí</w:t>
      </w:r>
    </w:p>
    <w:p w:rsidR="00E921FE" w:rsidRPr="00E921FE" w:rsidRDefault="00E921FE" w:rsidP="00E921FE">
      <w:pPr>
        <w:rPr>
          <w:lang w:val="ga"/>
        </w:rPr>
      </w:pPr>
      <w:r w:rsidRPr="00E921FE">
        <w:rPr>
          <w:lang w:val="ga"/>
        </w:rPr>
        <w:t xml:space="preserve">Mar chuid de pholasaí </w:t>
      </w:r>
      <w:r w:rsidR="00F30149">
        <w:rPr>
          <w:lang w:val="ga"/>
        </w:rPr>
        <w:t>Ríomhfhiosrú</w:t>
      </w:r>
      <w:r w:rsidRPr="00E921FE">
        <w:rPr>
          <w:lang w:val="ga"/>
        </w:rPr>
        <w:t xml:space="preserve"> na nGardaí, déantar grinnfhiosrúchán ar dhaoine </w:t>
      </w:r>
      <w:r w:rsidR="00F30149">
        <w:rPr>
          <w:lang w:val="ga"/>
        </w:rPr>
        <w:t xml:space="preserve">(tuismitheoirí san áireamh) </w:t>
      </w:r>
      <w:r w:rsidRPr="00E921FE">
        <w:rPr>
          <w:lang w:val="ga"/>
        </w:rPr>
        <w:t>a mbeadh teagmháil acu le páistí scoile agus iad ag tacú leis an scoil i róil</w:t>
      </w:r>
      <w:r w:rsidR="00F30149">
        <w:rPr>
          <w:lang w:val="ga"/>
        </w:rPr>
        <w:t xml:space="preserve"> </w:t>
      </w:r>
      <w:r w:rsidRPr="00E921FE">
        <w:rPr>
          <w:lang w:val="ga"/>
        </w:rPr>
        <w:t>éagsúla, trí Phátrún na scoile. Tá an t-eolas a bhailítear príobháideach agus rúnda agus is é an príomhoide agus duine ainmnithe ón mBord Bainistíochta (an Cathaoirleach) a fheiceann an t</w:t>
      </w:r>
      <w:r w:rsidR="00F30149">
        <w:rPr>
          <w:lang w:val="ga"/>
        </w:rPr>
        <w:t>-</w:t>
      </w:r>
      <w:r w:rsidRPr="00E921FE">
        <w:rPr>
          <w:lang w:val="ga"/>
        </w:rPr>
        <w:t>eolas a thagann arais ó Phátrún na scoile. Tá an t-eolas seo stóráil</w:t>
      </w:r>
      <w:r w:rsidR="00F30149">
        <w:rPr>
          <w:lang w:val="ga"/>
        </w:rPr>
        <w:t>te</w:t>
      </w:r>
      <w:r w:rsidRPr="00E921FE">
        <w:rPr>
          <w:lang w:val="ga"/>
        </w:rPr>
        <w:t xml:space="preserve"> in oifig an phríomhoide.</w:t>
      </w:r>
    </w:p>
    <w:p w:rsidR="00E921FE" w:rsidRPr="00E921FE" w:rsidRDefault="00E921FE" w:rsidP="00E921FE">
      <w:pPr>
        <w:rPr>
          <w:lang w:val="ga"/>
        </w:rPr>
      </w:pPr>
    </w:p>
    <w:p w:rsidR="00E921FE" w:rsidRPr="00827B1D" w:rsidRDefault="00E921FE" w:rsidP="00E921FE">
      <w:pPr>
        <w:rPr>
          <w:b/>
          <w:i/>
          <w:color w:val="660066"/>
          <w:lang w:val="ga"/>
        </w:rPr>
      </w:pPr>
      <w:r w:rsidRPr="00827B1D">
        <w:rPr>
          <w:b/>
          <w:color w:val="660066"/>
          <w:lang w:val="ga"/>
        </w:rPr>
        <w:t xml:space="preserve">Fáil ar thaifid </w:t>
      </w:r>
    </w:p>
    <w:p w:rsidR="00E921FE" w:rsidRPr="00E921FE" w:rsidRDefault="00E921FE" w:rsidP="00E921FE">
      <w:pPr>
        <w:rPr>
          <w:lang w:val="ga"/>
        </w:rPr>
      </w:pPr>
      <w:r w:rsidRPr="00E921FE">
        <w:rPr>
          <w:lang w:val="ga"/>
        </w:rPr>
        <w:t>Beidh fáil ag na grúpaí seo a leanas ar na sonraí leagtha amach thuas i gcás inarb ábhartha agus iomchuí;</w:t>
      </w:r>
    </w:p>
    <w:p w:rsidR="00E921FE" w:rsidRPr="00F30149" w:rsidRDefault="00E921FE" w:rsidP="00F30149">
      <w:pPr>
        <w:pStyle w:val="Altanliosta"/>
        <w:numPr>
          <w:ilvl w:val="0"/>
          <w:numId w:val="15"/>
        </w:numPr>
        <w:rPr>
          <w:rFonts w:asciiTheme="minorHAnsi" w:hAnsiTheme="minorHAnsi" w:cstheme="minorHAnsi"/>
        </w:rPr>
      </w:pPr>
      <w:r w:rsidRPr="00F30149">
        <w:rPr>
          <w:rFonts w:asciiTheme="minorHAnsi" w:hAnsiTheme="minorHAnsi" w:cstheme="minorHAnsi"/>
        </w:rPr>
        <w:t>Tuismitheoirí/caomhnóirí</w:t>
      </w:r>
    </w:p>
    <w:p w:rsidR="00E921FE" w:rsidRPr="00F30149" w:rsidRDefault="00E921FE" w:rsidP="00F30149">
      <w:pPr>
        <w:pStyle w:val="Altanliosta"/>
        <w:numPr>
          <w:ilvl w:val="0"/>
          <w:numId w:val="15"/>
        </w:numPr>
        <w:rPr>
          <w:rFonts w:asciiTheme="minorHAnsi" w:hAnsiTheme="minorHAnsi" w:cstheme="minorHAnsi"/>
        </w:rPr>
      </w:pPr>
      <w:r w:rsidRPr="00F30149">
        <w:rPr>
          <w:rFonts w:asciiTheme="minorHAnsi" w:hAnsiTheme="minorHAnsi" w:cstheme="minorHAnsi"/>
        </w:rPr>
        <w:t>Iardhaltaí os cionn 18 mbliana d’aois</w:t>
      </w:r>
    </w:p>
    <w:p w:rsidR="00E921FE" w:rsidRPr="00F30149" w:rsidRDefault="00E921FE" w:rsidP="00F30149">
      <w:pPr>
        <w:pStyle w:val="Altanliosta"/>
        <w:numPr>
          <w:ilvl w:val="0"/>
          <w:numId w:val="15"/>
        </w:numPr>
        <w:rPr>
          <w:rFonts w:asciiTheme="minorHAnsi" w:hAnsiTheme="minorHAnsi" w:cstheme="minorHAnsi"/>
        </w:rPr>
      </w:pPr>
      <w:r w:rsidRPr="00F30149">
        <w:rPr>
          <w:rFonts w:asciiTheme="minorHAnsi" w:hAnsiTheme="minorHAnsi" w:cstheme="minorHAnsi"/>
        </w:rPr>
        <w:t>Feidhmeannacht na Seirbhíse Sláinte (FSS)/áisíneacht sheachtrach Pearsanra scoile thuasainmnithe</w:t>
      </w:r>
    </w:p>
    <w:p w:rsidR="00E921FE" w:rsidRPr="00F30149" w:rsidRDefault="00F30149" w:rsidP="00F30149">
      <w:pPr>
        <w:pStyle w:val="Altanliosta"/>
        <w:numPr>
          <w:ilvl w:val="0"/>
          <w:numId w:val="15"/>
        </w:numPr>
        <w:rPr>
          <w:rFonts w:asciiTheme="minorHAnsi" w:hAnsiTheme="minorHAnsi" w:cstheme="minorHAnsi"/>
        </w:rPr>
      </w:pPr>
      <w:r>
        <w:rPr>
          <w:rFonts w:asciiTheme="minorHAnsi" w:hAnsiTheme="minorHAnsi" w:cstheme="minorHAnsi"/>
          <w:lang w:val="ga-IE"/>
        </w:rPr>
        <w:t xml:space="preserve">An </w:t>
      </w:r>
      <w:r w:rsidR="00E921FE" w:rsidRPr="00F30149">
        <w:rPr>
          <w:rFonts w:asciiTheme="minorHAnsi" w:hAnsiTheme="minorHAnsi" w:cstheme="minorHAnsi"/>
        </w:rPr>
        <w:t>Roinn Oideachais</w:t>
      </w:r>
    </w:p>
    <w:p w:rsidR="00E921FE" w:rsidRPr="00F30149" w:rsidRDefault="00E921FE" w:rsidP="00F30149">
      <w:pPr>
        <w:pStyle w:val="Altanliosta"/>
        <w:numPr>
          <w:ilvl w:val="0"/>
          <w:numId w:val="15"/>
        </w:numPr>
        <w:rPr>
          <w:rFonts w:asciiTheme="minorHAnsi" w:hAnsiTheme="minorHAnsi" w:cstheme="minorHAnsi"/>
        </w:rPr>
      </w:pPr>
      <w:r w:rsidRPr="00F30149">
        <w:rPr>
          <w:rFonts w:asciiTheme="minorHAnsi" w:hAnsiTheme="minorHAnsi" w:cstheme="minorHAnsi"/>
        </w:rPr>
        <w:t xml:space="preserve">Bunscoileanna agus scoileanna dara leibhéal (i gcás inarb iomchuí) </w:t>
      </w:r>
    </w:p>
    <w:p w:rsidR="00E921FE" w:rsidRPr="00E921FE" w:rsidRDefault="00E921FE" w:rsidP="00E921FE">
      <w:pPr>
        <w:rPr>
          <w:lang w:val="ga"/>
        </w:rPr>
      </w:pPr>
    </w:p>
    <w:p w:rsidR="00E921FE" w:rsidRPr="00E921FE" w:rsidRDefault="00E921FE" w:rsidP="00E921FE">
      <w:pPr>
        <w:rPr>
          <w:lang w:val="ga"/>
        </w:rPr>
      </w:pPr>
      <w:r w:rsidRPr="00E921FE">
        <w:rPr>
          <w:lang w:val="ga"/>
        </w:rPr>
        <w:t xml:space="preserve">Caithfidh tuismitheoirí cead a thabhairt i bhfoirm scríbhinn nó trí ríomhphost a sheoladh sa chás go n-aistrítear sonraí go gníomhairí lasmuigh, mar shampla, gairmithe sláinte etc. Más mian le gníomhairí lasmuigh fáil ar </w:t>
      </w:r>
      <w:r w:rsidRPr="00E921FE">
        <w:rPr>
          <w:lang w:val="ga"/>
        </w:rPr>
        <w:lastRenderedPageBreak/>
        <w:t xml:space="preserve">thaifid a iarraidh, caithfidh siad an t-iarratas a chur isteach i scríbhinn. Tá an ceart chun scriosta agus coigeartaithe sonraí ann más gá aon earráidí a cheartú – déantar é seo de réir an údaraithe chuí agus na nósanna imeachta céanna i scríbhinn chuig an tOifigeach </w:t>
      </w:r>
      <w:r w:rsidR="00F30149">
        <w:rPr>
          <w:lang w:val="ga"/>
        </w:rPr>
        <w:t xml:space="preserve">um </w:t>
      </w:r>
      <w:r w:rsidRPr="00E921FE">
        <w:rPr>
          <w:lang w:val="ga"/>
        </w:rPr>
        <w:t>C</w:t>
      </w:r>
      <w:r w:rsidR="00F30149">
        <w:rPr>
          <w:lang w:val="ga"/>
        </w:rPr>
        <w:t>h</w:t>
      </w:r>
      <w:r w:rsidRPr="00E921FE">
        <w:rPr>
          <w:lang w:val="ga"/>
        </w:rPr>
        <w:t>osaint Sonraí.</w:t>
      </w:r>
    </w:p>
    <w:p w:rsidR="00E921FE" w:rsidRPr="00E921FE" w:rsidRDefault="00E921FE" w:rsidP="00E921FE">
      <w:pPr>
        <w:rPr>
          <w:lang w:val="ga"/>
        </w:rPr>
      </w:pPr>
    </w:p>
    <w:p w:rsidR="00E921FE" w:rsidRPr="00827B1D" w:rsidRDefault="00E921FE" w:rsidP="00E921FE">
      <w:pPr>
        <w:rPr>
          <w:b/>
          <w:color w:val="660066"/>
          <w:lang w:val="ga"/>
        </w:rPr>
      </w:pPr>
      <w:r w:rsidRPr="00827B1D">
        <w:rPr>
          <w:b/>
          <w:color w:val="660066"/>
          <w:lang w:val="ga"/>
        </w:rPr>
        <w:t>Ag Freagairt Iarratais</w:t>
      </w:r>
    </w:p>
    <w:p w:rsidR="00E921FE" w:rsidRPr="00E921FE" w:rsidRDefault="00E921FE" w:rsidP="00E921FE">
      <w:pPr>
        <w:rPr>
          <w:lang w:val="ga"/>
        </w:rPr>
      </w:pPr>
      <w:r w:rsidRPr="00E921FE">
        <w:rPr>
          <w:lang w:val="ga"/>
        </w:rPr>
        <w:t>Tabharfaidh an Bord freagra d’iarratas laistigh de 30 lá den iarratas.</w:t>
      </w:r>
    </w:p>
    <w:p w:rsidR="00F30149" w:rsidRPr="00827B1D" w:rsidRDefault="00E921FE" w:rsidP="00E921FE">
      <w:pPr>
        <w:rPr>
          <w:color w:val="660066"/>
          <w:lang w:val="ga"/>
        </w:rPr>
      </w:pPr>
      <w:r w:rsidRPr="00827B1D">
        <w:rPr>
          <w:b/>
          <w:color w:val="660066"/>
          <w:lang w:val="ga"/>
        </w:rPr>
        <w:t>Tuairiscí Scoile Bliantúla</w:t>
      </w:r>
      <w:r w:rsidRPr="00827B1D">
        <w:rPr>
          <w:color w:val="660066"/>
          <w:lang w:val="ga"/>
        </w:rPr>
        <w:t xml:space="preserve"> </w:t>
      </w:r>
    </w:p>
    <w:p w:rsidR="00E921FE" w:rsidRPr="00E921FE" w:rsidRDefault="00E921FE" w:rsidP="00E921FE">
      <w:pPr>
        <w:rPr>
          <w:lang w:val="ga"/>
        </w:rPr>
      </w:pPr>
      <w:r w:rsidRPr="00E921FE">
        <w:rPr>
          <w:lang w:val="ga"/>
        </w:rPr>
        <w:t>Úsáidtear foirm thuairisce scoile chaighdeánaithe agus déantar í seo a eisiúint i Mí an Mheithimh.</w:t>
      </w:r>
    </w:p>
    <w:p w:rsidR="00E921FE" w:rsidRPr="00827B1D" w:rsidRDefault="00685D30" w:rsidP="00E921FE">
      <w:pPr>
        <w:rPr>
          <w:b/>
          <w:color w:val="660066"/>
          <w:lang w:val="ga"/>
        </w:rPr>
      </w:pPr>
      <w:r w:rsidRPr="00827B1D">
        <w:rPr>
          <w:b/>
          <w:color w:val="660066"/>
          <w:lang w:val="ga"/>
        </w:rPr>
        <w:t>Ag aistriú go scoil eile</w:t>
      </w:r>
    </w:p>
    <w:p w:rsidR="00E921FE" w:rsidRPr="00E921FE" w:rsidRDefault="00E921FE" w:rsidP="00E921FE">
      <w:pPr>
        <w:rPr>
          <w:lang w:val="ga"/>
        </w:rPr>
      </w:pPr>
      <w:r w:rsidRPr="00E921FE">
        <w:rPr>
          <w:lang w:val="ga"/>
        </w:rPr>
        <w:t>Téann an Pas Oideachasúil do dhaltaí i Rang 6 chuig an meánscoil cuí, tar éis dearbhú a fháil ón meánscoil go bhfuil siad cláraithe ann. Ma tharlaíonn aistriú in aon bhliain eile, faightear cead i scríbhín ón dtuismitheoir/gcaomhnóir an t-eolas seo a thabhairt don scoil nua.</w:t>
      </w:r>
    </w:p>
    <w:p w:rsidR="00685D30" w:rsidRDefault="00685D30" w:rsidP="00E921FE">
      <w:pPr>
        <w:rPr>
          <w:b/>
          <w:lang w:val="ga"/>
        </w:rPr>
      </w:pPr>
    </w:p>
    <w:p w:rsidR="00E921FE" w:rsidRPr="00827B1D" w:rsidRDefault="00E921FE" w:rsidP="00E921FE">
      <w:pPr>
        <w:rPr>
          <w:b/>
          <w:i/>
          <w:color w:val="660066"/>
          <w:lang w:val="ga"/>
        </w:rPr>
      </w:pPr>
      <w:r w:rsidRPr="00827B1D">
        <w:rPr>
          <w:b/>
          <w:color w:val="660066"/>
          <w:lang w:val="ga"/>
        </w:rPr>
        <w:t xml:space="preserve">Stóráil </w:t>
      </w:r>
    </w:p>
    <w:p w:rsidR="00E921FE" w:rsidRPr="00E921FE" w:rsidRDefault="00E921FE" w:rsidP="00F30149">
      <w:pPr>
        <w:numPr>
          <w:ilvl w:val="1"/>
          <w:numId w:val="8"/>
        </w:numPr>
        <w:ind w:left="1440"/>
        <w:rPr>
          <w:lang w:val="ga"/>
        </w:rPr>
      </w:pPr>
      <w:r w:rsidRPr="00E921FE">
        <w:rPr>
          <w:lang w:val="ga"/>
        </w:rPr>
        <w:t>Cuirtear taifid na ndaltaí i dtaisce sa scoil go dtí go bhfuil an dalta cúig bhliain is fiche d’aois. Coimeádtar na taifid i gcomhad atá laistigh de sheomra stórais agus ar bhunachar sonraí na scoile. Féach Aguisín a 1.Tá na taifid agus na córais ríomhairithe cosanta ag pasfhocal.</w:t>
      </w:r>
    </w:p>
    <w:p w:rsidR="00E921FE" w:rsidRPr="00E921FE" w:rsidRDefault="00E921FE" w:rsidP="00F30149">
      <w:pPr>
        <w:numPr>
          <w:ilvl w:val="1"/>
          <w:numId w:val="8"/>
        </w:numPr>
        <w:ind w:left="1440"/>
        <w:rPr>
          <w:lang w:val="ga"/>
        </w:rPr>
      </w:pPr>
      <w:r w:rsidRPr="00E921FE">
        <w:rPr>
          <w:lang w:val="ga"/>
        </w:rPr>
        <w:t>Cuirtear taifid gach ball foirne i dtaisce sa scoil de réir threoirlínte Aguisín a 1.</w:t>
      </w:r>
    </w:p>
    <w:p w:rsidR="00E921FE" w:rsidRPr="00E921FE" w:rsidRDefault="00E921FE" w:rsidP="00F30149">
      <w:pPr>
        <w:numPr>
          <w:ilvl w:val="1"/>
          <w:numId w:val="8"/>
        </w:numPr>
        <w:ind w:left="1440"/>
        <w:rPr>
          <w:lang w:val="ga"/>
        </w:rPr>
      </w:pPr>
      <w:r w:rsidRPr="00E921FE">
        <w:rPr>
          <w:lang w:val="ga"/>
        </w:rPr>
        <w:t>Cuirtear na taifid i dtaisce de réir threoirlínte na roinne;</w:t>
      </w:r>
    </w:p>
    <w:p w:rsidR="00E921FE" w:rsidRPr="00E921FE" w:rsidRDefault="00E921FE" w:rsidP="00F30149">
      <w:pPr>
        <w:numPr>
          <w:ilvl w:val="1"/>
          <w:numId w:val="8"/>
        </w:numPr>
        <w:ind w:left="1440"/>
        <w:jc w:val="both"/>
        <w:rPr>
          <w:lang w:val="ga"/>
        </w:rPr>
      </w:pPr>
      <w:r w:rsidRPr="00E921FE">
        <w:rPr>
          <w:lang w:val="ga"/>
        </w:rPr>
        <w:t>Coimeádann gach múinteoir próifíl den dalta agus roinnt taifead ina s(h)eomra ranga féin agus cuirtear ar aghaidh iad chuig an gcéad mhúinteoir eile nuair a bhogann an dalta go dtí an chéad rang eile.</w:t>
      </w:r>
    </w:p>
    <w:p w:rsidR="00E921FE" w:rsidRPr="00E921FE" w:rsidRDefault="00E921FE" w:rsidP="00F30149">
      <w:pPr>
        <w:numPr>
          <w:ilvl w:val="1"/>
          <w:numId w:val="8"/>
        </w:numPr>
        <w:ind w:left="1440"/>
        <w:rPr>
          <w:lang w:val="ga"/>
        </w:rPr>
      </w:pPr>
      <w:r w:rsidRPr="00E921FE">
        <w:rPr>
          <w:lang w:val="ga"/>
        </w:rPr>
        <w:t>Déantar dramhpháipéir/asphriontaí a stialladh/a dhiúscairt go cúramach.</w:t>
      </w:r>
    </w:p>
    <w:p w:rsidR="00E921FE" w:rsidRPr="00E921FE" w:rsidRDefault="00E921FE" w:rsidP="00F30149">
      <w:pPr>
        <w:numPr>
          <w:ilvl w:val="1"/>
          <w:numId w:val="8"/>
        </w:numPr>
        <w:ind w:left="1440"/>
        <w:rPr>
          <w:lang w:val="ga"/>
        </w:rPr>
      </w:pPr>
      <w:r w:rsidRPr="00E921FE">
        <w:rPr>
          <w:lang w:val="ga"/>
        </w:rPr>
        <w:t>Tá fáil ag pearsanra údaraithe amháin ar na taifid stóráilte.</w:t>
      </w:r>
    </w:p>
    <w:p w:rsidR="00685D30" w:rsidRDefault="00685D30" w:rsidP="00E921FE">
      <w:pPr>
        <w:rPr>
          <w:b/>
          <w:lang w:val="ga"/>
        </w:rPr>
      </w:pPr>
    </w:p>
    <w:p w:rsidR="00E921FE" w:rsidRPr="00E921FE" w:rsidRDefault="00E921FE" w:rsidP="00E921FE">
      <w:pPr>
        <w:rPr>
          <w:lang w:val="ga"/>
        </w:rPr>
      </w:pPr>
      <w:r w:rsidRPr="008E37D0">
        <w:rPr>
          <w:b/>
          <w:lang w:val="ga"/>
        </w:rPr>
        <w:t xml:space="preserve">Nóta: </w:t>
      </w:r>
      <w:r w:rsidRPr="00E921FE">
        <w:rPr>
          <w:lang w:val="ga"/>
        </w:rPr>
        <w:t>tá tuilleadh eolais faoi stóráil agus tréimhsí ama in Agúisín 1.</w:t>
      </w:r>
    </w:p>
    <w:p w:rsidR="00685D30" w:rsidRDefault="00685D30" w:rsidP="00E921FE">
      <w:pPr>
        <w:rPr>
          <w:b/>
          <w:lang w:val="ga"/>
        </w:rPr>
      </w:pPr>
    </w:p>
    <w:p w:rsidR="00E921FE" w:rsidRPr="00827B1D" w:rsidRDefault="008E37D0" w:rsidP="00E921FE">
      <w:pPr>
        <w:rPr>
          <w:b/>
          <w:i/>
          <w:color w:val="660066"/>
          <w:lang w:val="ga"/>
        </w:rPr>
      </w:pPr>
      <w:r w:rsidRPr="00827B1D">
        <w:rPr>
          <w:b/>
          <w:color w:val="660066"/>
          <w:lang w:val="ga"/>
        </w:rPr>
        <w:t>S</w:t>
      </w:r>
      <w:r w:rsidR="00E921FE" w:rsidRPr="00827B1D">
        <w:rPr>
          <w:b/>
          <w:color w:val="660066"/>
          <w:lang w:val="ga"/>
        </w:rPr>
        <w:t>tórais Sonraí Leictreonach</w:t>
      </w:r>
    </w:p>
    <w:p w:rsidR="00E921FE" w:rsidRPr="00E921FE" w:rsidRDefault="00E921FE" w:rsidP="00E921FE">
      <w:pPr>
        <w:rPr>
          <w:lang w:val="ga"/>
        </w:rPr>
      </w:pPr>
      <w:r w:rsidRPr="00E921FE">
        <w:rPr>
          <w:lang w:val="ga"/>
        </w:rPr>
        <w:t>D</w:t>
      </w:r>
      <w:r w:rsidR="008E37D0">
        <w:rPr>
          <w:lang w:val="ga"/>
        </w:rPr>
        <w:t>é</w:t>
      </w:r>
      <w:r w:rsidRPr="00E921FE">
        <w:rPr>
          <w:lang w:val="ga"/>
        </w:rPr>
        <w:t>anaimid sonraí pearsanta leanaí a bhailiú agus a phróiseáil chun oideacha</w:t>
      </w:r>
      <w:r w:rsidR="008E37D0">
        <w:rPr>
          <w:lang w:val="ga"/>
        </w:rPr>
        <w:t>s</w:t>
      </w:r>
      <w:r w:rsidRPr="00E921FE">
        <w:rPr>
          <w:lang w:val="ga"/>
        </w:rPr>
        <w:t xml:space="preserve"> ár gcuid </w:t>
      </w:r>
      <w:r w:rsidR="008E37D0">
        <w:rPr>
          <w:lang w:val="ga"/>
        </w:rPr>
        <w:t>daltaí</w:t>
      </w:r>
      <w:r w:rsidRPr="00E921FE">
        <w:rPr>
          <w:lang w:val="ga"/>
        </w:rPr>
        <w:t xml:space="preserve"> a riarú. Cuirfimid sonraí na páistí i gCóras Faisnéise Bainistíochta na scoile, Aladdin. Is bogearraí slán é Aladdin atá faoi úinéireacht agus á reachtáil ag Cloudware Ltd (T/A Aladdin Schools), agus n</w:t>
      </w:r>
      <w:r w:rsidR="008E37D0">
        <w:rPr>
          <w:lang w:val="ga"/>
        </w:rPr>
        <w:t>í</w:t>
      </w:r>
      <w:r w:rsidRPr="00E921FE">
        <w:rPr>
          <w:lang w:val="ga"/>
        </w:rPr>
        <w:t xml:space="preserve"> dhéantar na sonraí a phróiseáil ach c</w:t>
      </w:r>
      <w:r w:rsidR="008E37D0">
        <w:rPr>
          <w:lang w:val="ga"/>
        </w:rPr>
        <w:t>h</w:t>
      </w:r>
      <w:r w:rsidRPr="00E921FE">
        <w:rPr>
          <w:lang w:val="ga"/>
        </w:rPr>
        <w:t>un na críche seo amháin.</w:t>
      </w:r>
    </w:p>
    <w:p w:rsidR="00E921FE" w:rsidRPr="00E921FE" w:rsidRDefault="00E921FE" w:rsidP="00E921FE">
      <w:pPr>
        <w:rPr>
          <w:lang w:val="ga"/>
        </w:rPr>
      </w:pPr>
      <w:r w:rsidRPr="00E921FE">
        <w:rPr>
          <w:lang w:val="ga"/>
        </w:rPr>
        <w:lastRenderedPageBreak/>
        <w:t>Déanfar sonraí na scoile a óstail lasmuigh den suíomh ag comhlacht ar conradh, ar nós Aladdin Connect faoi láthair. Úsáidtear Aladdin Connect chun cead a fháil do thurais, siúlóidí,</w:t>
      </w:r>
      <w:r w:rsidR="008E37D0">
        <w:rPr>
          <w:lang w:val="ga"/>
        </w:rPr>
        <w:t xml:space="preserve"> </w:t>
      </w:r>
      <w:r w:rsidRPr="00E921FE">
        <w:rPr>
          <w:lang w:val="ga"/>
        </w:rPr>
        <w:t xml:space="preserve">cuairteanna faoi leith srl. Slánófar méid áirithe sonraí leictreonach sa scoil. Déanfar cinnte go bhfuil an t-eolas seo sábháilte agus criptiú déanta air. Déanfar athstórail ar eolas/sonraí chuig </w:t>
      </w:r>
      <w:r w:rsidRPr="00E921FE">
        <w:rPr>
          <w:lang w:val="ga-IE"/>
        </w:rPr>
        <w:t xml:space="preserve"> </w:t>
      </w:r>
      <w:r w:rsidRPr="00E921FE">
        <w:rPr>
          <w:lang w:val="ga"/>
        </w:rPr>
        <w:t>an</w:t>
      </w:r>
      <w:r w:rsidRPr="00E921FE">
        <w:rPr>
          <w:lang w:val="ga-IE"/>
        </w:rPr>
        <w:t xml:space="preserve"> g</w:t>
      </w:r>
      <w:r w:rsidRPr="00E921FE">
        <w:rPr>
          <w:lang w:val="ga"/>
        </w:rPr>
        <w:t>comhlacht atá fostaithe ag an scoil. Déanfar cinnte go bhfuil criptiú déanta agus an teolas á sheoladh agus arís fad is atá sé i dtaisce.</w:t>
      </w:r>
    </w:p>
    <w:p w:rsidR="00E921FE" w:rsidRPr="00E921FE" w:rsidRDefault="00E921FE" w:rsidP="00E921FE">
      <w:pPr>
        <w:rPr>
          <w:lang w:val="ga"/>
        </w:rPr>
      </w:pPr>
      <w:r w:rsidRPr="00E921FE">
        <w:rPr>
          <w:lang w:val="ga"/>
        </w:rPr>
        <w:t>I measc na n-ardán oideachasú</w:t>
      </w:r>
      <w:r w:rsidR="008E37D0">
        <w:rPr>
          <w:lang w:val="ga"/>
        </w:rPr>
        <w:t>i</w:t>
      </w:r>
      <w:r w:rsidRPr="00E921FE">
        <w:rPr>
          <w:lang w:val="ga"/>
        </w:rPr>
        <w:t>l atá in úsáid i nGaelscoil Na Mí tá: Seesaw</w:t>
      </w:r>
      <w:r w:rsidR="008E37D0">
        <w:rPr>
          <w:lang w:val="ga"/>
        </w:rPr>
        <w:t xml:space="preserve">, </w:t>
      </w:r>
      <w:r w:rsidRPr="00E921FE">
        <w:rPr>
          <w:lang w:val="ga"/>
        </w:rPr>
        <w:t>Google Classroom</w:t>
      </w:r>
      <w:r w:rsidR="008E37D0">
        <w:rPr>
          <w:lang w:val="ga"/>
        </w:rPr>
        <w:t xml:space="preserve">, </w:t>
      </w:r>
      <w:r w:rsidRPr="00E921FE">
        <w:rPr>
          <w:lang w:val="ga"/>
        </w:rPr>
        <w:t>Gsuite</w:t>
      </w:r>
      <w:r w:rsidR="008E37D0">
        <w:rPr>
          <w:lang w:val="ga"/>
        </w:rPr>
        <w:t>,</w:t>
      </w:r>
      <w:r w:rsidRPr="00E921FE">
        <w:rPr>
          <w:lang w:val="ga"/>
        </w:rPr>
        <w:t xml:space="preserve"> Zoom</w:t>
      </w:r>
      <w:r w:rsidR="008E37D0">
        <w:rPr>
          <w:lang w:val="ga"/>
        </w:rPr>
        <w:t xml:space="preserve">, </w:t>
      </w:r>
      <w:r w:rsidRPr="00E921FE">
        <w:rPr>
          <w:lang w:val="ga"/>
        </w:rPr>
        <w:t>Meet</w:t>
      </w:r>
      <w:r w:rsidR="008E37D0">
        <w:rPr>
          <w:lang w:val="ga"/>
        </w:rPr>
        <w:t xml:space="preserve"> agus </w:t>
      </w:r>
      <w:r w:rsidRPr="00E921FE">
        <w:rPr>
          <w:lang w:val="ga"/>
        </w:rPr>
        <w:t>Teams</w:t>
      </w:r>
      <w:r w:rsidR="008E37D0">
        <w:rPr>
          <w:lang w:val="ga"/>
        </w:rPr>
        <w:t>.</w:t>
      </w:r>
    </w:p>
    <w:p w:rsidR="00E921FE" w:rsidRPr="00E921FE" w:rsidRDefault="00E921FE" w:rsidP="00E921FE">
      <w:pPr>
        <w:rPr>
          <w:lang w:val="ga"/>
        </w:rPr>
      </w:pPr>
    </w:p>
    <w:p w:rsidR="00E921FE" w:rsidRPr="00827B1D" w:rsidRDefault="00E921FE" w:rsidP="00E921FE">
      <w:pPr>
        <w:rPr>
          <w:b/>
          <w:i/>
          <w:color w:val="660066"/>
          <w:lang w:val="ga"/>
        </w:rPr>
      </w:pPr>
      <w:r w:rsidRPr="00827B1D">
        <w:rPr>
          <w:b/>
          <w:color w:val="660066"/>
          <w:lang w:val="ga"/>
        </w:rPr>
        <w:t xml:space="preserve">Sárú Sonraí a Thuairisciú </w:t>
      </w:r>
    </w:p>
    <w:p w:rsidR="00E921FE" w:rsidRPr="00E921FE" w:rsidRDefault="00E921FE" w:rsidP="00E921FE">
      <w:pPr>
        <w:rPr>
          <w:lang w:val="ga"/>
        </w:rPr>
      </w:pPr>
      <w:r w:rsidRPr="00E921FE">
        <w:rPr>
          <w:lang w:val="ga"/>
        </w:rPr>
        <w:t>Má dhéantar sárú ar pholasaí chosaint sonraí na scoile, déanfaidh Bord Bainistíochta na scoile an scéal a fhiosrú. Má dhéantar sárú nó má chailltear sonraí pearsanta ón scoil, déanfar é a thuairisciú chuig Oifig an Chomisinéir Cosaint Sonraí taobh istigh de 72 uair a chloig, fiú mura bhfuil an himscrúdú curtha i gcríoch. Má cheaptar go dtiocfadh dochar do dhuine de bharr cás sáraithe sonraí, cuirfear an duine ar an eolas chomh luath agus is féidir.</w:t>
      </w:r>
    </w:p>
    <w:p w:rsidR="00E921FE" w:rsidRPr="00E921FE" w:rsidRDefault="00E921FE" w:rsidP="00E921FE">
      <w:pPr>
        <w:rPr>
          <w:lang w:val="ga"/>
        </w:rPr>
      </w:pPr>
    </w:p>
    <w:p w:rsidR="00E921FE" w:rsidRPr="00827B1D" w:rsidRDefault="00E921FE" w:rsidP="00E921FE">
      <w:pPr>
        <w:rPr>
          <w:b/>
          <w:i/>
          <w:color w:val="660066"/>
          <w:lang w:val="ga"/>
        </w:rPr>
      </w:pPr>
      <w:bookmarkStart w:id="1" w:name="_Hlk129260666"/>
      <w:r w:rsidRPr="00827B1D">
        <w:rPr>
          <w:b/>
          <w:color w:val="660066"/>
          <w:lang w:val="ga"/>
        </w:rPr>
        <w:t xml:space="preserve">Cead Griangraif </w:t>
      </w:r>
    </w:p>
    <w:p w:rsidR="00E921FE" w:rsidRPr="00E921FE" w:rsidRDefault="00E921FE" w:rsidP="00E921FE">
      <w:pPr>
        <w:rPr>
          <w:lang w:val="ga"/>
        </w:rPr>
      </w:pPr>
      <w:r w:rsidRPr="00E921FE">
        <w:rPr>
          <w:lang w:val="ga"/>
        </w:rPr>
        <w:t>Lorgaítear cead ó thuistí nuair atá siad ag clárú a bpáiste sa scoil ar an tuiscint go nglacfar grianghraif dá bpáiste ag ócáidí / gníomhaíochtaí scoile agus go</w:t>
      </w:r>
      <w:r w:rsidR="008E37D0">
        <w:rPr>
          <w:lang w:val="ga"/>
        </w:rPr>
        <w:t xml:space="preserve"> </w:t>
      </w:r>
      <w:r w:rsidRPr="00E921FE">
        <w:rPr>
          <w:lang w:val="ga"/>
        </w:rPr>
        <w:t>n-úsáidfear iad sna meáin shóisiálta scoile. Is féidir aistarraingt a dhéanamh ar an gcead sin ag am ar bith ach scríobh chuig Bord Bainistíochta na scoile.</w:t>
      </w:r>
    </w:p>
    <w:p w:rsidR="00E921FE" w:rsidRPr="00E921FE" w:rsidRDefault="00E921FE" w:rsidP="00E921FE">
      <w:pPr>
        <w:rPr>
          <w:lang w:val="ga"/>
        </w:rPr>
      </w:pPr>
      <w:r w:rsidRPr="00E921FE">
        <w:rPr>
          <w:lang w:val="ga"/>
        </w:rPr>
        <w:t>Níl cead griangrafanna scoile a thógáil ar f</w:t>
      </w:r>
      <w:r w:rsidR="008E37D0">
        <w:rPr>
          <w:lang w:val="ga"/>
        </w:rPr>
        <w:t>h</w:t>
      </w:r>
      <w:r w:rsidRPr="00E921FE">
        <w:rPr>
          <w:lang w:val="ga"/>
        </w:rPr>
        <w:t>ón póca pearsanta a</w:t>
      </w:r>
      <w:r w:rsidR="008E37D0">
        <w:rPr>
          <w:lang w:val="ga"/>
        </w:rPr>
        <w:t>o</w:t>
      </w:r>
      <w:r w:rsidRPr="00E921FE">
        <w:rPr>
          <w:lang w:val="ga"/>
        </w:rPr>
        <w:t xml:space="preserve">n </w:t>
      </w:r>
      <w:r w:rsidR="008E37D0">
        <w:rPr>
          <w:lang w:val="ga"/>
        </w:rPr>
        <w:t>bhall foirne</w:t>
      </w:r>
      <w:r w:rsidRPr="00E921FE">
        <w:rPr>
          <w:lang w:val="ga"/>
        </w:rPr>
        <w:t xml:space="preserve">. </w:t>
      </w:r>
    </w:p>
    <w:p w:rsidR="00E921FE" w:rsidRPr="00E921FE" w:rsidRDefault="00E921FE" w:rsidP="00E921FE">
      <w:pPr>
        <w:rPr>
          <w:i/>
          <w:lang w:val="ga"/>
        </w:rPr>
      </w:pPr>
    </w:p>
    <w:p w:rsidR="00E921FE" w:rsidRPr="00827B1D" w:rsidRDefault="00E921FE" w:rsidP="00E921FE">
      <w:pPr>
        <w:rPr>
          <w:b/>
          <w:i/>
          <w:color w:val="660066"/>
          <w:lang w:val="ga"/>
        </w:rPr>
      </w:pPr>
      <w:r w:rsidRPr="00827B1D">
        <w:rPr>
          <w:b/>
          <w:color w:val="660066"/>
          <w:lang w:val="ga"/>
        </w:rPr>
        <w:t xml:space="preserve">Critéir Ratha </w:t>
      </w:r>
    </w:p>
    <w:p w:rsidR="00E921FE" w:rsidRPr="00E921FE" w:rsidRDefault="00E921FE" w:rsidP="00E921FE">
      <w:pPr>
        <w:numPr>
          <w:ilvl w:val="0"/>
          <w:numId w:val="5"/>
        </w:numPr>
        <w:rPr>
          <w:lang w:val="ga"/>
        </w:rPr>
      </w:pPr>
      <w:r w:rsidRPr="00E921FE">
        <w:rPr>
          <w:lang w:val="ga"/>
        </w:rPr>
        <w:t>Comhlíonadh na nAchtanna Cosaint Sonraí agus Reacht na dTréimhsí</w:t>
      </w:r>
    </w:p>
    <w:p w:rsidR="00E921FE" w:rsidRPr="00E921FE" w:rsidRDefault="00E921FE" w:rsidP="00E921FE">
      <w:pPr>
        <w:numPr>
          <w:ilvl w:val="0"/>
          <w:numId w:val="5"/>
        </w:numPr>
        <w:rPr>
          <w:lang w:val="ga"/>
        </w:rPr>
      </w:pPr>
      <w:r w:rsidRPr="00E921FE">
        <w:rPr>
          <w:lang w:val="ga"/>
        </w:rPr>
        <w:t>Fáil éasca ar thaifid</w:t>
      </w:r>
    </w:p>
    <w:p w:rsidR="00E921FE" w:rsidRPr="00E921FE" w:rsidRDefault="00E921FE" w:rsidP="00E921FE">
      <w:pPr>
        <w:numPr>
          <w:ilvl w:val="0"/>
          <w:numId w:val="5"/>
        </w:numPr>
        <w:rPr>
          <w:lang w:val="ga"/>
        </w:rPr>
      </w:pPr>
      <w:r w:rsidRPr="00E921FE">
        <w:rPr>
          <w:lang w:val="ga"/>
        </w:rPr>
        <w:t>Creat curtha ar bun ar mhaithe le héascaíocht tiomsaithe agus tuairiscí a thabhairt</w:t>
      </w:r>
    </w:p>
    <w:p w:rsidR="00E921FE" w:rsidRPr="00E921FE" w:rsidRDefault="00E921FE" w:rsidP="00E921FE">
      <w:pPr>
        <w:numPr>
          <w:ilvl w:val="0"/>
          <w:numId w:val="5"/>
        </w:numPr>
        <w:rPr>
          <w:lang w:val="ga"/>
        </w:rPr>
      </w:pPr>
      <w:r w:rsidRPr="00E921FE">
        <w:rPr>
          <w:lang w:val="ga"/>
        </w:rPr>
        <w:t>Stóráil taifead soláimhsithe</w:t>
      </w:r>
    </w:p>
    <w:p w:rsidR="00E921FE" w:rsidRPr="00E921FE" w:rsidRDefault="00E921FE" w:rsidP="00E921FE">
      <w:pPr>
        <w:numPr>
          <w:ilvl w:val="0"/>
          <w:numId w:val="5"/>
        </w:numPr>
        <w:rPr>
          <w:lang w:val="ga"/>
        </w:rPr>
      </w:pPr>
      <w:r w:rsidRPr="00E921FE">
        <w:rPr>
          <w:lang w:val="ga"/>
        </w:rPr>
        <w:t>Córas Códanna don fhoireann ar na hinneal fotocóipeála</w:t>
      </w:r>
    </w:p>
    <w:p w:rsidR="00E921FE" w:rsidRPr="00E921FE" w:rsidRDefault="00E921FE" w:rsidP="00E921FE">
      <w:pPr>
        <w:rPr>
          <w:lang w:val="ga"/>
        </w:rPr>
      </w:pPr>
    </w:p>
    <w:p w:rsidR="00E921FE" w:rsidRPr="00827B1D" w:rsidRDefault="00E921FE" w:rsidP="00E921FE">
      <w:pPr>
        <w:rPr>
          <w:b/>
          <w:i/>
          <w:color w:val="660066"/>
          <w:lang w:val="ga"/>
        </w:rPr>
      </w:pPr>
      <w:r w:rsidRPr="00827B1D">
        <w:rPr>
          <w:b/>
          <w:color w:val="660066"/>
          <w:lang w:val="ga"/>
        </w:rPr>
        <w:t xml:space="preserve">Róil &amp; Freagrachtaí </w:t>
      </w:r>
    </w:p>
    <w:p w:rsidR="00E921FE" w:rsidRPr="00E921FE" w:rsidRDefault="00E921FE" w:rsidP="00E921FE">
      <w:pPr>
        <w:rPr>
          <w:lang w:val="ga"/>
        </w:rPr>
      </w:pPr>
      <w:r w:rsidRPr="00E921FE">
        <w:rPr>
          <w:lang w:val="ga"/>
        </w:rPr>
        <w:t>Cuirfidh foireann na scoile, faoi stiúir an Phríomhoide, an polasaí i bhfeidhm agus déanfaidh siad monatóireacht air. Déanfaidh gach múinteoir na trialacha ranga ar fad a cheapadh, a</w:t>
      </w:r>
      <w:r w:rsidR="00BA3176">
        <w:rPr>
          <w:lang w:val="ga"/>
        </w:rPr>
        <w:t xml:space="preserve"> </w:t>
      </w:r>
      <w:r w:rsidRPr="00E921FE">
        <w:rPr>
          <w:lang w:val="ga"/>
        </w:rPr>
        <w:t>thabhairt amach agus a thaifead. Déanfaidh an Príomhoide cinnte go gcoimeádtar na taifid agus go gcuirtear i dtaisce iad.</w:t>
      </w:r>
    </w:p>
    <w:p w:rsidR="00E921FE" w:rsidRDefault="00E921FE" w:rsidP="00E921FE">
      <w:pPr>
        <w:rPr>
          <w:lang w:val="ga"/>
        </w:rPr>
      </w:pPr>
    </w:p>
    <w:p w:rsidR="00BA3176" w:rsidRPr="00E921FE" w:rsidRDefault="00BA3176" w:rsidP="00E921FE">
      <w:pPr>
        <w:rPr>
          <w:lang w:val="ga"/>
        </w:rPr>
      </w:pPr>
    </w:p>
    <w:p w:rsidR="00E921FE" w:rsidRPr="00827B1D" w:rsidRDefault="00E921FE" w:rsidP="00E921FE">
      <w:pPr>
        <w:rPr>
          <w:b/>
          <w:i/>
          <w:color w:val="660066"/>
          <w:lang w:val="ga"/>
        </w:rPr>
      </w:pPr>
      <w:r w:rsidRPr="00827B1D">
        <w:rPr>
          <w:b/>
          <w:color w:val="660066"/>
          <w:lang w:val="ga"/>
        </w:rPr>
        <w:lastRenderedPageBreak/>
        <w:t xml:space="preserve">Athbhreithniú </w:t>
      </w:r>
    </w:p>
    <w:p w:rsidR="00E921FE" w:rsidRPr="00E921FE" w:rsidRDefault="00E921FE" w:rsidP="00E921FE">
      <w:pPr>
        <w:rPr>
          <w:lang w:val="ga"/>
        </w:rPr>
      </w:pPr>
      <w:r w:rsidRPr="00E921FE">
        <w:rPr>
          <w:lang w:val="ga"/>
        </w:rPr>
        <w:t>Déanfar athbhreithniú ar an bpolasaí seo de réir mar is gá.</w:t>
      </w:r>
    </w:p>
    <w:p w:rsidR="00E921FE" w:rsidRPr="00E921FE" w:rsidRDefault="00E921FE" w:rsidP="00E921FE">
      <w:pPr>
        <w:rPr>
          <w:i/>
          <w:lang w:val="ga"/>
        </w:rPr>
      </w:pPr>
    </w:p>
    <w:p w:rsidR="00E921FE" w:rsidRPr="00827B1D" w:rsidRDefault="00E921FE" w:rsidP="00E921FE">
      <w:pPr>
        <w:rPr>
          <w:b/>
          <w:i/>
          <w:color w:val="660066"/>
          <w:lang w:val="ga"/>
        </w:rPr>
      </w:pPr>
      <w:r w:rsidRPr="00827B1D">
        <w:rPr>
          <w:b/>
          <w:color w:val="660066"/>
          <w:lang w:val="ga"/>
        </w:rPr>
        <w:t xml:space="preserve">Daingniú agus Cumarsáid </w:t>
      </w:r>
    </w:p>
    <w:p w:rsidR="00E921FE" w:rsidRPr="00E921FE" w:rsidRDefault="00E921FE" w:rsidP="00E921FE">
      <w:pPr>
        <w:rPr>
          <w:lang w:val="ga"/>
        </w:rPr>
      </w:pPr>
      <w:r w:rsidRPr="00E921FE">
        <w:rPr>
          <w:lang w:val="ga"/>
        </w:rPr>
        <w:t>Rinneadh an polasaí seo a dhaingniú ag cruinniú Boird Bhainistíochta</w:t>
      </w:r>
      <w:r w:rsidR="00827B1D">
        <w:rPr>
          <w:lang w:val="ga"/>
        </w:rPr>
        <w:t xml:space="preserve">. </w:t>
      </w:r>
    </w:p>
    <w:p w:rsidR="00E921FE" w:rsidRPr="00E921FE" w:rsidRDefault="00E921FE" w:rsidP="00E921FE">
      <w:pPr>
        <w:rPr>
          <w:lang w:val="ga"/>
        </w:rPr>
      </w:pPr>
      <w:r w:rsidRPr="00E921FE">
        <w:rPr>
          <w:lang w:val="ga"/>
        </w:rPr>
        <w:t>Cuirfear cóip den pholasaí seo ar fáil do bhaill foirne, do Choiste na dTuistí agus do gach tuismitheoir trí shuíomh idirlín na scoile.</w:t>
      </w:r>
    </w:p>
    <w:p w:rsidR="00E921FE" w:rsidRPr="00E921FE" w:rsidRDefault="00E921FE" w:rsidP="00E921FE">
      <w:pPr>
        <w:rPr>
          <w:lang w:val="ga"/>
        </w:rPr>
      </w:pPr>
    </w:p>
    <w:p w:rsidR="00E921FE" w:rsidRDefault="00E921FE" w:rsidP="00E921FE">
      <w:pPr>
        <w:rPr>
          <w:lang w:val="ga"/>
        </w:rPr>
      </w:pPr>
      <w:bookmarkStart w:id="2" w:name="_Hlk129261032"/>
    </w:p>
    <w:p w:rsidR="00A35DEE" w:rsidRPr="001C1C83" w:rsidRDefault="00A35DEE" w:rsidP="00A35DEE">
      <w:pPr>
        <w:tabs>
          <w:tab w:val="center" w:pos="4153"/>
          <w:tab w:val="right" w:pos="8306"/>
        </w:tabs>
        <w:rPr>
          <w:rFonts w:eastAsia="Times New Roman" w:cstheme="minorHAnsi"/>
          <w:b/>
          <w:color w:val="660066"/>
          <w:sz w:val="24"/>
          <w:szCs w:val="24"/>
          <w:lang w:val="ga-IE"/>
        </w:rPr>
      </w:pPr>
      <w:bookmarkStart w:id="3" w:name="_GoBack"/>
      <w:bookmarkEnd w:id="3"/>
      <w:r w:rsidRPr="001C1C83">
        <w:rPr>
          <w:rFonts w:eastAsia="Times New Roman" w:cstheme="minorHAnsi"/>
          <w:b/>
          <w:color w:val="660066"/>
          <w:sz w:val="24"/>
          <w:szCs w:val="24"/>
          <w:lang w:val="ga-IE"/>
        </w:rPr>
        <w:t>SÍNITHE</w:t>
      </w:r>
    </w:p>
    <w:p w:rsidR="00A35DEE" w:rsidRPr="00084CD0" w:rsidRDefault="00A35DEE" w:rsidP="00A35DEE">
      <w:pPr>
        <w:tabs>
          <w:tab w:val="center" w:pos="4153"/>
          <w:tab w:val="right" w:pos="8306"/>
        </w:tabs>
        <w:spacing w:after="0"/>
        <w:rPr>
          <w:rFonts w:ascii="Brush Script MT" w:hAnsi="Brush Script MT" w:cstheme="minorHAnsi"/>
          <w:sz w:val="28"/>
          <w:szCs w:val="24"/>
          <w:lang w:val="ga-IE"/>
        </w:rPr>
      </w:pPr>
      <w:r w:rsidRPr="00084CD0">
        <w:rPr>
          <w:rFonts w:ascii="Brush Script MT" w:hAnsi="Brush Script MT" w:cstheme="minorHAnsi"/>
          <w:sz w:val="28"/>
          <w:szCs w:val="24"/>
          <w:lang w:val="ga-IE"/>
        </w:rPr>
        <w:t xml:space="preserve">Cormac </w:t>
      </w:r>
      <w:proofErr w:type="spellStart"/>
      <w:r w:rsidRPr="00084CD0">
        <w:rPr>
          <w:rFonts w:ascii="Brush Script MT" w:hAnsi="Brush Script MT" w:cstheme="minorHAnsi"/>
          <w:sz w:val="28"/>
          <w:szCs w:val="24"/>
          <w:lang w:val="ga-IE"/>
        </w:rPr>
        <w:t>Mc</w:t>
      </w:r>
      <w:proofErr w:type="spellEnd"/>
      <w:r w:rsidRPr="00084CD0">
        <w:rPr>
          <w:rFonts w:ascii="Brush Script MT" w:hAnsi="Brush Script MT" w:cstheme="minorHAnsi"/>
          <w:sz w:val="28"/>
          <w:szCs w:val="24"/>
          <w:lang w:val="ga-IE"/>
        </w:rPr>
        <w:t xml:space="preserve"> </w:t>
      </w:r>
      <w:proofErr w:type="spellStart"/>
      <w:r w:rsidRPr="00084CD0">
        <w:rPr>
          <w:rFonts w:ascii="Brush Script MT" w:hAnsi="Brush Script MT" w:cstheme="minorHAnsi"/>
          <w:sz w:val="28"/>
          <w:szCs w:val="24"/>
          <w:lang w:val="ga-IE"/>
        </w:rPr>
        <w:t>Cashin</w:t>
      </w:r>
      <w:proofErr w:type="spellEnd"/>
      <w:r w:rsidRPr="00084CD0">
        <w:rPr>
          <w:rFonts w:ascii="Brush Script MT" w:hAnsi="Brush Script MT" w:cstheme="minorHAnsi"/>
          <w:sz w:val="28"/>
          <w:szCs w:val="24"/>
          <w:lang w:val="ga-IE"/>
        </w:rPr>
        <w:tab/>
        <w:t xml:space="preserve">                         Clár Ní Mhaoláin</w:t>
      </w:r>
    </w:p>
    <w:p w:rsidR="00A35DEE" w:rsidRDefault="00A35DEE" w:rsidP="00A35DEE">
      <w:pPr>
        <w:tabs>
          <w:tab w:val="center" w:pos="4153"/>
          <w:tab w:val="right" w:pos="8306"/>
        </w:tabs>
        <w:spacing w:after="0"/>
        <w:rPr>
          <w:rFonts w:cstheme="minorHAnsi"/>
          <w:sz w:val="24"/>
          <w:szCs w:val="24"/>
          <w:lang w:val="ga-IE"/>
        </w:rPr>
      </w:pPr>
      <w:bookmarkStart w:id="4" w:name="_Hlk129611565"/>
      <w:r>
        <w:rPr>
          <w:rFonts w:cstheme="minorHAnsi"/>
          <w:sz w:val="24"/>
          <w:szCs w:val="24"/>
          <w:lang w:val="ga-IE"/>
        </w:rPr>
        <w:t>__________________________                     __________________________</w:t>
      </w:r>
    </w:p>
    <w:p w:rsidR="00A35DEE" w:rsidRDefault="00A35DEE" w:rsidP="00A35DEE">
      <w:pPr>
        <w:tabs>
          <w:tab w:val="center" w:pos="4153"/>
          <w:tab w:val="right" w:pos="8306"/>
        </w:tabs>
        <w:spacing w:after="0"/>
        <w:rPr>
          <w:sz w:val="24"/>
          <w:szCs w:val="24"/>
          <w:lang w:val="en-GB"/>
        </w:rPr>
      </w:pPr>
      <w:r w:rsidRPr="00BF1883">
        <w:rPr>
          <w:rFonts w:cstheme="minorHAnsi"/>
          <w:i/>
          <w:sz w:val="24"/>
          <w:szCs w:val="24"/>
          <w:lang w:val="ga-IE"/>
        </w:rPr>
        <w:t>Cathaoirleac</w:t>
      </w:r>
      <w:r>
        <w:rPr>
          <w:rFonts w:cstheme="minorHAnsi"/>
          <w:i/>
          <w:sz w:val="24"/>
          <w:szCs w:val="24"/>
          <w:lang w:val="ga-IE"/>
        </w:rPr>
        <w:t>h                                                     Príomhoide</w:t>
      </w:r>
    </w:p>
    <w:p w:rsidR="00A35DEE" w:rsidRDefault="00A35DEE" w:rsidP="00A35DEE">
      <w:pPr>
        <w:rPr>
          <w:sz w:val="24"/>
          <w:szCs w:val="24"/>
          <w:lang w:val="ga-IE"/>
        </w:rPr>
      </w:pPr>
    </w:p>
    <w:p w:rsidR="00A35DEE" w:rsidRPr="00084CD0" w:rsidRDefault="00A35DEE" w:rsidP="00A35DEE">
      <w:pPr>
        <w:rPr>
          <w:b/>
          <w:sz w:val="24"/>
          <w:szCs w:val="24"/>
        </w:rPr>
      </w:pPr>
      <w:r w:rsidRPr="00084CD0">
        <w:rPr>
          <w:b/>
          <w:sz w:val="24"/>
          <w:szCs w:val="24"/>
          <w:lang w:val="ga-IE"/>
        </w:rPr>
        <w:t xml:space="preserve">Dáta: </w:t>
      </w:r>
      <w:bookmarkEnd w:id="4"/>
      <w:r>
        <w:rPr>
          <w:b/>
          <w:sz w:val="24"/>
          <w:szCs w:val="24"/>
          <w:lang w:val="ga-IE"/>
        </w:rPr>
        <w:t>16.05.23</w:t>
      </w:r>
    </w:p>
    <w:p w:rsidR="00A35DEE" w:rsidRPr="00E921FE" w:rsidRDefault="00A35DEE" w:rsidP="00E921FE">
      <w:pPr>
        <w:rPr>
          <w:lang w:val="ga-IE"/>
        </w:rPr>
        <w:sectPr w:rsidR="00A35DEE" w:rsidRPr="00E921FE" w:rsidSect="00B17C89">
          <w:pgSz w:w="12240" w:h="15840"/>
          <w:pgMar w:top="1440" w:right="1080" w:bottom="1440" w:left="1080" w:header="720" w:footer="720" w:gutter="0"/>
          <w:cols w:space="720"/>
        </w:sectPr>
      </w:pPr>
    </w:p>
    <w:bookmarkEnd w:id="2"/>
    <w:p w:rsidR="00E921FE" w:rsidRPr="00E921FE" w:rsidRDefault="00E921FE" w:rsidP="00E921FE">
      <w:pPr>
        <w:rPr>
          <w:lang w:val="ga"/>
        </w:rPr>
        <w:sectPr w:rsidR="00E921FE" w:rsidRPr="00E921FE" w:rsidSect="00B17C89">
          <w:type w:val="continuous"/>
          <w:pgSz w:w="12240" w:h="15840"/>
          <w:pgMar w:top="1440" w:right="1080" w:bottom="1440" w:left="1080" w:header="720" w:footer="720" w:gutter="0"/>
          <w:cols w:num="2" w:space="720" w:equalWidth="0">
            <w:col w:w="2318" w:space="1537"/>
            <w:col w:w="6225"/>
          </w:cols>
        </w:sectPr>
      </w:pPr>
    </w:p>
    <w:p w:rsidR="00E921FE" w:rsidRDefault="00E921FE" w:rsidP="00E921FE">
      <w:pPr>
        <w:rPr>
          <w:b/>
          <w:bCs/>
          <w:lang w:val="ga-IE"/>
        </w:rPr>
      </w:pPr>
      <w:r w:rsidRPr="00E921FE">
        <w:rPr>
          <w:b/>
          <w:bCs/>
          <w:lang w:val="ga-IE"/>
        </w:rPr>
        <w:lastRenderedPageBreak/>
        <w:t>Aguisín 1</w:t>
      </w:r>
    </w:p>
    <w:p w:rsidR="00E921FE" w:rsidRPr="00E921FE" w:rsidRDefault="00E921FE" w:rsidP="008E37D0">
      <w:pPr>
        <w:jc w:val="center"/>
        <w:rPr>
          <w:b/>
          <w:bCs/>
          <w:lang w:val="ga"/>
        </w:rPr>
      </w:pPr>
      <w:r w:rsidRPr="00E921FE">
        <w:rPr>
          <w:b/>
          <w:bCs/>
          <w:noProof/>
          <w:lang w:val="ga"/>
        </w:rPr>
        <w:drawing>
          <wp:inline distT="0" distB="0" distL="0" distR="0" wp14:anchorId="586E0D50" wp14:editId="11018F75">
            <wp:extent cx="5387971" cy="7620000"/>
            <wp:effectExtent l="0" t="0" r="3810" b="0"/>
            <wp:docPr id="4" name="Pictiú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imhsi-maidir-le-coinneail-eolais-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994" cy="7632761"/>
                    </a:xfrm>
                    <a:prstGeom prst="rect">
                      <a:avLst/>
                    </a:prstGeom>
                  </pic:spPr>
                </pic:pic>
              </a:graphicData>
            </a:graphic>
          </wp:inline>
        </w:drawing>
      </w:r>
    </w:p>
    <w:bookmarkEnd w:id="1"/>
    <w:p w:rsidR="00E921FE" w:rsidRDefault="00E921FE"/>
    <w:sectPr w:rsidR="00E921FE" w:rsidSect="00B17C89">
      <w:pgSz w:w="12240" w:h="15840"/>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A4B0C"/>
    <w:multiLevelType w:val="hybridMultilevel"/>
    <w:tmpl w:val="98D22228"/>
    <w:lvl w:ilvl="0" w:tplc="AE28A732">
      <w:numFmt w:val="bullet"/>
      <w:lvlText w:val="•"/>
      <w:lvlJc w:val="left"/>
      <w:pPr>
        <w:ind w:left="1965" w:hanging="720"/>
      </w:pPr>
      <w:rPr>
        <w:rFonts w:ascii="Times New Roman" w:eastAsia="Times New Roman" w:hAnsi="Times New Roman" w:cs="Times New Roman" w:hint="default"/>
        <w:w w:val="100"/>
        <w:sz w:val="24"/>
        <w:szCs w:val="24"/>
        <w:lang w:val="ga" w:eastAsia="en-US" w:bidi="ar-SA"/>
      </w:rPr>
    </w:lvl>
    <w:lvl w:ilvl="1" w:tplc="BDF4C19A">
      <w:numFmt w:val="bullet"/>
      <w:lvlText w:val="•"/>
      <w:lvlJc w:val="left"/>
      <w:pPr>
        <w:ind w:left="2918" w:hanging="720"/>
      </w:pPr>
      <w:rPr>
        <w:rFonts w:hint="default"/>
        <w:lang w:val="ga" w:eastAsia="en-US" w:bidi="ar-SA"/>
      </w:rPr>
    </w:lvl>
    <w:lvl w:ilvl="2" w:tplc="A6F483B0">
      <w:numFmt w:val="bullet"/>
      <w:lvlText w:val="•"/>
      <w:lvlJc w:val="left"/>
      <w:pPr>
        <w:ind w:left="3876" w:hanging="720"/>
      </w:pPr>
      <w:rPr>
        <w:rFonts w:hint="default"/>
        <w:lang w:val="ga" w:eastAsia="en-US" w:bidi="ar-SA"/>
      </w:rPr>
    </w:lvl>
    <w:lvl w:ilvl="3" w:tplc="94A06166">
      <w:numFmt w:val="bullet"/>
      <w:lvlText w:val="•"/>
      <w:lvlJc w:val="left"/>
      <w:pPr>
        <w:ind w:left="4834" w:hanging="720"/>
      </w:pPr>
      <w:rPr>
        <w:rFonts w:hint="default"/>
        <w:lang w:val="ga" w:eastAsia="en-US" w:bidi="ar-SA"/>
      </w:rPr>
    </w:lvl>
    <w:lvl w:ilvl="4" w:tplc="FA4AB13E">
      <w:numFmt w:val="bullet"/>
      <w:lvlText w:val="•"/>
      <w:lvlJc w:val="left"/>
      <w:pPr>
        <w:ind w:left="5792" w:hanging="720"/>
      </w:pPr>
      <w:rPr>
        <w:rFonts w:hint="default"/>
        <w:lang w:val="ga" w:eastAsia="en-US" w:bidi="ar-SA"/>
      </w:rPr>
    </w:lvl>
    <w:lvl w:ilvl="5" w:tplc="0F5ED46A">
      <w:numFmt w:val="bullet"/>
      <w:lvlText w:val="•"/>
      <w:lvlJc w:val="left"/>
      <w:pPr>
        <w:ind w:left="6750" w:hanging="720"/>
      </w:pPr>
      <w:rPr>
        <w:rFonts w:hint="default"/>
        <w:lang w:val="ga" w:eastAsia="en-US" w:bidi="ar-SA"/>
      </w:rPr>
    </w:lvl>
    <w:lvl w:ilvl="6" w:tplc="6096DC54">
      <w:numFmt w:val="bullet"/>
      <w:lvlText w:val="•"/>
      <w:lvlJc w:val="left"/>
      <w:pPr>
        <w:ind w:left="7708" w:hanging="720"/>
      </w:pPr>
      <w:rPr>
        <w:rFonts w:hint="default"/>
        <w:lang w:val="ga" w:eastAsia="en-US" w:bidi="ar-SA"/>
      </w:rPr>
    </w:lvl>
    <w:lvl w:ilvl="7" w:tplc="40B2794E">
      <w:numFmt w:val="bullet"/>
      <w:lvlText w:val="•"/>
      <w:lvlJc w:val="left"/>
      <w:pPr>
        <w:ind w:left="8666" w:hanging="720"/>
      </w:pPr>
      <w:rPr>
        <w:rFonts w:hint="default"/>
        <w:lang w:val="ga" w:eastAsia="en-US" w:bidi="ar-SA"/>
      </w:rPr>
    </w:lvl>
    <w:lvl w:ilvl="8" w:tplc="17462E7E">
      <w:numFmt w:val="bullet"/>
      <w:lvlText w:val="•"/>
      <w:lvlJc w:val="left"/>
      <w:pPr>
        <w:ind w:left="9624" w:hanging="720"/>
      </w:pPr>
      <w:rPr>
        <w:rFonts w:hint="default"/>
        <w:lang w:val="ga" w:eastAsia="en-US" w:bidi="ar-SA"/>
      </w:rPr>
    </w:lvl>
  </w:abstractNum>
  <w:abstractNum w:abstractNumId="1" w15:restartNumberingAfterBreak="0">
    <w:nsid w:val="11ED5ACC"/>
    <w:multiLevelType w:val="hybridMultilevel"/>
    <w:tmpl w:val="6E2E6D1C"/>
    <w:lvl w:ilvl="0" w:tplc="443C43CA">
      <w:start w:val="1"/>
      <w:numFmt w:val="lowerRoman"/>
      <w:lvlText w:val="(%1)"/>
      <w:lvlJc w:val="left"/>
      <w:pPr>
        <w:ind w:left="1965" w:hanging="720"/>
      </w:pPr>
      <w:rPr>
        <w:rFonts w:asciiTheme="minorHAnsi" w:eastAsia="Times New Roman" w:hAnsiTheme="minorHAnsi" w:cstheme="minorHAnsi" w:hint="default"/>
        <w:w w:val="100"/>
        <w:sz w:val="24"/>
        <w:szCs w:val="24"/>
        <w:lang w:val="ga" w:eastAsia="en-US" w:bidi="ar-SA"/>
      </w:rPr>
    </w:lvl>
    <w:lvl w:ilvl="1" w:tplc="E5826E24">
      <w:numFmt w:val="bullet"/>
      <w:lvlText w:val="●"/>
      <w:lvlJc w:val="left"/>
      <w:pPr>
        <w:ind w:left="1695" w:hanging="360"/>
      </w:pPr>
      <w:rPr>
        <w:rFonts w:ascii="Arial MT" w:eastAsia="Arial MT" w:hAnsi="Arial MT" w:cs="Arial MT" w:hint="default"/>
        <w:w w:val="60"/>
        <w:sz w:val="24"/>
        <w:szCs w:val="24"/>
        <w:lang w:val="ga" w:eastAsia="en-US" w:bidi="ar-SA"/>
      </w:rPr>
    </w:lvl>
    <w:lvl w:ilvl="2" w:tplc="D01C813A">
      <w:numFmt w:val="bullet"/>
      <w:lvlText w:val="•"/>
      <w:lvlJc w:val="left"/>
      <w:pPr>
        <w:ind w:left="3024" w:hanging="360"/>
      </w:pPr>
      <w:rPr>
        <w:rFonts w:hint="default"/>
        <w:lang w:val="ga" w:eastAsia="en-US" w:bidi="ar-SA"/>
      </w:rPr>
    </w:lvl>
    <w:lvl w:ilvl="3" w:tplc="1B9A6B5E">
      <w:numFmt w:val="bullet"/>
      <w:lvlText w:val="•"/>
      <w:lvlJc w:val="left"/>
      <w:pPr>
        <w:ind w:left="4088" w:hanging="360"/>
      </w:pPr>
      <w:rPr>
        <w:rFonts w:hint="default"/>
        <w:lang w:val="ga" w:eastAsia="en-US" w:bidi="ar-SA"/>
      </w:rPr>
    </w:lvl>
    <w:lvl w:ilvl="4" w:tplc="96722A76">
      <w:numFmt w:val="bullet"/>
      <w:lvlText w:val="•"/>
      <w:lvlJc w:val="left"/>
      <w:pPr>
        <w:ind w:left="5153" w:hanging="360"/>
      </w:pPr>
      <w:rPr>
        <w:rFonts w:hint="default"/>
        <w:lang w:val="ga" w:eastAsia="en-US" w:bidi="ar-SA"/>
      </w:rPr>
    </w:lvl>
    <w:lvl w:ilvl="5" w:tplc="778A4962">
      <w:numFmt w:val="bullet"/>
      <w:lvlText w:val="•"/>
      <w:lvlJc w:val="left"/>
      <w:pPr>
        <w:ind w:left="6217" w:hanging="360"/>
      </w:pPr>
      <w:rPr>
        <w:rFonts w:hint="default"/>
        <w:lang w:val="ga" w:eastAsia="en-US" w:bidi="ar-SA"/>
      </w:rPr>
    </w:lvl>
    <w:lvl w:ilvl="6" w:tplc="C8ACFB34">
      <w:numFmt w:val="bullet"/>
      <w:lvlText w:val="•"/>
      <w:lvlJc w:val="left"/>
      <w:pPr>
        <w:ind w:left="7282" w:hanging="360"/>
      </w:pPr>
      <w:rPr>
        <w:rFonts w:hint="default"/>
        <w:lang w:val="ga" w:eastAsia="en-US" w:bidi="ar-SA"/>
      </w:rPr>
    </w:lvl>
    <w:lvl w:ilvl="7" w:tplc="C12EA044">
      <w:numFmt w:val="bullet"/>
      <w:lvlText w:val="•"/>
      <w:lvlJc w:val="left"/>
      <w:pPr>
        <w:ind w:left="8346" w:hanging="360"/>
      </w:pPr>
      <w:rPr>
        <w:rFonts w:hint="default"/>
        <w:lang w:val="ga" w:eastAsia="en-US" w:bidi="ar-SA"/>
      </w:rPr>
    </w:lvl>
    <w:lvl w:ilvl="8" w:tplc="02D01CE2">
      <w:numFmt w:val="bullet"/>
      <w:lvlText w:val="•"/>
      <w:lvlJc w:val="left"/>
      <w:pPr>
        <w:ind w:left="9411" w:hanging="360"/>
      </w:pPr>
      <w:rPr>
        <w:rFonts w:hint="default"/>
        <w:lang w:val="ga" w:eastAsia="en-US" w:bidi="ar-SA"/>
      </w:rPr>
    </w:lvl>
  </w:abstractNum>
  <w:abstractNum w:abstractNumId="2" w15:restartNumberingAfterBreak="0">
    <w:nsid w:val="228A48E2"/>
    <w:multiLevelType w:val="hybridMultilevel"/>
    <w:tmpl w:val="788057BA"/>
    <w:lvl w:ilvl="0" w:tplc="F09ADD06">
      <w:numFmt w:val="bullet"/>
      <w:lvlText w:val="o"/>
      <w:lvlJc w:val="left"/>
      <w:pPr>
        <w:ind w:left="2805" w:hanging="360"/>
      </w:pPr>
      <w:rPr>
        <w:rFonts w:ascii="Courier New" w:eastAsia="Courier New" w:hAnsi="Courier New" w:cs="Courier New" w:hint="default"/>
        <w:w w:val="100"/>
        <w:sz w:val="20"/>
        <w:szCs w:val="20"/>
        <w:lang w:val="ga" w:eastAsia="en-US" w:bidi="ar-SA"/>
      </w:rPr>
    </w:lvl>
    <w:lvl w:ilvl="1" w:tplc="F0A230C6">
      <w:numFmt w:val="bullet"/>
      <w:lvlText w:val="•"/>
      <w:lvlJc w:val="left"/>
      <w:pPr>
        <w:ind w:left="3674" w:hanging="360"/>
      </w:pPr>
      <w:rPr>
        <w:rFonts w:hint="default"/>
        <w:lang w:val="ga" w:eastAsia="en-US" w:bidi="ar-SA"/>
      </w:rPr>
    </w:lvl>
    <w:lvl w:ilvl="2" w:tplc="A40E5A04">
      <w:numFmt w:val="bullet"/>
      <w:lvlText w:val="•"/>
      <w:lvlJc w:val="left"/>
      <w:pPr>
        <w:ind w:left="4548" w:hanging="360"/>
      </w:pPr>
      <w:rPr>
        <w:rFonts w:hint="default"/>
        <w:lang w:val="ga" w:eastAsia="en-US" w:bidi="ar-SA"/>
      </w:rPr>
    </w:lvl>
    <w:lvl w:ilvl="3" w:tplc="B864865C">
      <w:numFmt w:val="bullet"/>
      <w:lvlText w:val="•"/>
      <w:lvlJc w:val="left"/>
      <w:pPr>
        <w:ind w:left="5422" w:hanging="360"/>
      </w:pPr>
      <w:rPr>
        <w:rFonts w:hint="default"/>
        <w:lang w:val="ga" w:eastAsia="en-US" w:bidi="ar-SA"/>
      </w:rPr>
    </w:lvl>
    <w:lvl w:ilvl="4" w:tplc="EBF47BA4">
      <w:numFmt w:val="bullet"/>
      <w:lvlText w:val="•"/>
      <w:lvlJc w:val="left"/>
      <w:pPr>
        <w:ind w:left="6296" w:hanging="360"/>
      </w:pPr>
      <w:rPr>
        <w:rFonts w:hint="default"/>
        <w:lang w:val="ga" w:eastAsia="en-US" w:bidi="ar-SA"/>
      </w:rPr>
    </w:lvl>
    <w:lvl w:ilvl="5" w:tplc="B25CFF9E">
      <w:numFmt w:val="bullet"/>
      <w:lvlText w:val="•"/>
      <w:lvlJc w:val="left"/>
      <w:pPr>
        <w:ind w:left="7170" w:hanging="360"/>
      </w:pPr>
      <w:rPr>
        <w:rFonts w:hint="default"/>
        <w:lang w:val="ga" w:eastAsia="en-US" w:bidi="ar-SA"/>
      </w:rPr>
    </w:lvl>
    <w:lvl w:ilvl="6" w:tplc="054817A4">
      <w:numFmt w:val="bullet"/>
      <w:lvlText w:val="•"/>
      <w:lvlJc w:val="left"/>
      <w:pPr>
        <w:ind w:left="8044" w:hanging="360"/>
      </w:pPr>
      <w:rPr>
        <w:rFonts w:hint="default"/>
        <w:lang w:val="ga" w:eastAsia="en-US" w:bidi="ar-SA"/>
      </w:rPr>
    </w:lvl>
    <w:lvl w:ilvl="7" w:tplc="3DD461E4">
      <w:numFmt w:val="bullet"/>
      <w:lvlText w:val="•"/>
      <w:lvlJc w:val="left"/>
      <w:pPr>
        <w:ind w:left="8918" w:hanging="360"/>
      </w:pPr>
      <w:rPr>
        <w:rFonts w:hint="default"/>
        <w:lang w:val="ga" w:eastAsia="en-US" w:bidi="ar-SA"/>
      </w:rPr>
    </w:lvl>
    <w:lvl w:ilvl="8" w:tplc="FAAE82A6">
      <w:numFmt w:val="bullet"/>
      <w:lvlText w:val="•"/>
      <w:lvlJc w:val="left"/>
      <w:pPr>
        <w:ind w:left="9792" w:hanging="360"/>
      </w:pPr>
      <w:rPr>
        <w:rFonts w:hint="default"/>
        <w:lang w:val="ga" w:eastAsia="en-US" w:bidi="ar-SA"/>
      </w:rPr>
    </w:lvl>
  </w:abstractNum>
  <w:abstractNum w:abstractNumId="3" w15:restartNumberingAfterBreak="0">
    <w:nsid w:val="24F33D96"/>
    <w:multiLevelType w:val="hybridMultilevel"/>
    <w:tmpl w:val="BF66334A"/>
    <w:lvl w:ilvl="0" w:tplc="EA30B852">
      <w:numFmt w:val="bullet"/>
      <w:lvlText w:val="•"/>
      <w:lvlJc w:val="left"/>
      <w:pPr>
        <w:ind w:left="1965" w:hanging="720"/>
      </w:pPr>
      <w:rPr>
        <w:rFonts w:ascii="Times New Roman" w:eastAsia="Times New Roman" w:hAnsi="Times New Roman" w:cs="Times New Roman" w:hint="default"/>
        <w:w w:val="100"/>
        <w:sz w:val="24"/>
        <w:szCs w:val="24"/>
        <w:lang w:val="ga" w:eastAsia="en-US" w:bidi="ar-SA"/>
      </w:rPr>
    </w:lvl>
    <w:lvl w:ilvl="1" w:tplc="A95A6224">
      <w:numFmt w:val="bullet"/>
      <w:lvlText w:val="•"/>
      <w:lvlJc w:val="left"/>
      <w:pPr>
        <w:ind w:left="2918" w:hanging="720"/>
      </w:pPr>
      <w:rPr>
        <w:rFonts w:hint="default"/>
        <w:lang w:val="ga" w:eastAsia="en-US" w:bidi="ar-SA"/>
      </w:rPr>
    </w:lvl>
    <w:lvl w:ilvl="2" w:tplc="80EA10F6">
      <w:numFmt w:val="bullet"/>
      <w:lvlText w:val="•"/>
      <w:lvlJc w:val="left"/>
      <w:pPr>
        <w:ind w:left="3876" w:hanging="720"/>
      </w:pPr>
      <w:rPr>
        <w:rFonts w:hint="default"/>
        <w:lang w:val="ga" w:eastAsia="en-US" w:bidi="ar-SA"/>
      </w:rPr>
    </w:lvl>
    <w:lvl w:ilvl="3" w:tplc="28BC181E">
      <w:numFmt w:val="bullet"/>
      <w:lvlText w:val="•"/>
      <w:lvlJc w:val="left"/>
      <w:pPr>
        <w:ind w:left="4834" w:hanging="720"/>
      </w:pPr>
      <w:rPr>
        <w:rFonts w:hint="default"/>
        <w:lang w:val="ga" w:eastAsia="en-US" w:bidi="ar-SA"/>
      </w:rPr>
    </w:lvl>
    <w:lvl w:ilvl="4" w:tplc="8C704E52">
      <w:numFmt w:val="bullet"/>
      <w:lvlText w:val="•"/>
      <w:lvlJc w:val="left"/>
      <w:pPr>
        <w:ind w:left="5792" w:hanging="720"/>
      </w:pPr>
      <w:rPr>
        <w:rFonts w:hint="default"/>
        <w:lang w:val="ga" w:eastAsia="en-US" w:bidi="ar-SA"/>
      </w:rPr>
    </w:lvl>
    <w:lvl w:ilvl="5" w:tplc="17C43C0A">
      <w:numFmt w:val="bullet"/>
      <w:lvlText w:val="•"/>
      <w:lvlJc w:val="left"/>
      <w:pPr>
        <w:ind w:left="6750" w:hanging="720"/>
      </w:pPr>
      <w:rPr>
        <w:rFonts w:hint="default"/>
        <w:lang w:val="ga" w:eastAsia="en-US" w:bidi="ar-SA"/>
      </w:rPr>
    </w:lvl>
    <w:lvl w:ilvl="6" w:tplc="9A0652C6">
      <w:numFmt w:val="bullet"/>
      <w:lvlText w:val="•"/>
      <w:lvlJc w:val="left"/>
      <w:pPr>
        <w:ind w:left="7708" w:hanging="720"/>
      </w:pPr>
      <w:rPr>
        <w:rFonts w:hint="default"/>
        <w:lang w:val="ga" w:eastAsia="en-US" w:bidi="ar-SA"/>
      </w:rPr>
    </w:lvl>
    <w:lvl w:ilvl="7" w:tplc="E1EEE84E">
      <w:numFmt w:val="bullet"/>
      <w:lvlText w:val="•"/>
      <w:lvlJc w:val="left"/>
      <w:pPr>
        <w:ind w:left="8666" w:hanging="720"/>
      </w:pPr>
      <w:rPr>
        <w:rFonts w:hint="default"/>
        <w:lang w:val="ga" w:eastAsia="en-US" w:bidi="ar-SA"/>
      </w:rPr>
    </w:lvl>
    <w:lvl w:ilvl="8" w:tplc="B7BC2E26">
      <w:numFmt w:val="bullet"/>
      <w:lvlText w:val="•"/>
      <w:lvlJc w:val="left"/>
      <w:pPr>
        <w:ind w:left="9624" w:hanging="720"/>
      </w:pPr>
      <w:rPr>
        <w:rFonts w:hint="default"/>
        <w:lang w:val="ga" w:eastAsia="en-US" w:bidi="ar-SA"/>
      </w:rPr>
    </w:lvl>
  </w:abstractNum>
  <w:abstractNum w:abstractNumId="4" w15:restartNumberingAfterBreak="0">
    <w:nsid w:val="28615B18"/>
    <w:multiLevelType w:val="hybridMultilevel"/>
    <w:tmpl w:val="EFE4A4A8"/>
    <w:lvl w:ilvl="0" w:tplc="5EE85B38">
      <w:numFmt w:val="bullet"/>
      <w:lvlText w:val="•"/>
      <w:lvlJc w:val="left"/>
      <w:pPr>
        <w:ind w:left="1245" w:hanging="79"/>
      </w:pPr>
      <w:rPr>
        <w:rFonts w:ascii="Times New Roman" w:eastAsia="Times New Roman" w:hAnsi="Times New Roman" w:cs="Times New Roman" w:hint="default"/>
        <w:i/>
        <w:iCs/>
        <w:color w:val="808080"/>
        <w:spacing w:val="-1"/>
        <w:w w:val="100"/>
        <w:sz w:val="20"/>
        <w:szCs w:val="20"/>
        <w:lang w:val="ga" w:eastAsia="en-US" w:bidi="ar-SA"/>
      </w:rPr>
    </w:lvl>
    <w:lvl w:ilvl="1" w:tplc="EDFC70A4">
      <w:numFmt w:val="bullet"/>
      <w:lvlText w:val="•"/>
      <w:lvlJc w:val="left"/>
      <w:pPr>
        <w:ind w:left="2270" w:hanging="79"/>
      </w:pPr>
      <w:rPr>
        <w:rFonts w:hint="default"/>
        <w:lang w:val="ga" w:eastAsia="en-US" w:bidi="ar-SA"/>
      </w:rPr>
    </w:lvl>
    <w:lvl w:ilvl="2" w:tplc="CD68C3D2">
      <w:numFmt w:val="bullet"/>
      <w:lvlText w:val="•"/>
      <w:lvlJc w:val="left"/>
      <w:pPr>
        <w:ind w:left="3300" w:hanging="79"/>
      </w:pPr>
      <w:rPr>
        <w:rFonts w:hint="default"/>
        <w:lang w:val="ga" w:eastAsia="en-US" w:bidi="ar-SA"/>
      </w:rPr>
    </w:lvl>
    <w:lvl w:ilvl="3" w:tplc="C01C9720">
      <w:numFmt w:val="bullet"/>
      <w:lvlText w:val="•"/>
      <w:lvlJc w:val="left"/>
      <w:pPr>
        <w:ind w:left="4330" w:hanging="79"/>
      </w:pPr>
      <w:rPr>
        <w:rFonts w:hint="default"/>
        <w:lang w:val="ga" w:eastAsia="en-US" w:bidi="ar-SA"/>
      </w:rPr>
    </w:lvl>
    <w:lvl w:ilvl="4" w:tplc="19346128">
      <w:numFmt w:val="bullet"/>
      <w:lvlText w:val="•"/>
      <w:lvlJc w:val="left"/>
      <w:pPr>
        <w:ind w:left="5360" w:hanging="79"/>
      </w:pPr>
      <w:rPr>
        <w:rFonts w:hint="default"/>
        <w:lang w:val="ga" w:eastAsia="en-US" w:bidi="ar-SA"/>
      </w:rPr>
    </w:lvl>
    <w:lvl w:ilvl="5" w:tplc="BDBEDC6E">
      <w:numFmt w:val="bullet"/>
      <w:lvlText w:val="•"/>
      <w:lvlJc w:val="left"/>
      <w:pPr>
        <w:ind w:left="6390" w:hanging="79"/>
      </w:pPr>
      <w:rPr>
        <w:rFonts w:hint="default"/>
        <w:lang w:val="ga" w:eastAsia="en-US" w:bidi="ar-SA"/>
      </w:rPr>
    </w:lvl>
    <w:lvl w:ilvl="6" w:tplc="239094E6">
      <w:numFmt w:val="bullet"/>
      <w:lvlText w:val="•"/>
      <w:lvlJc w:val="left"/>
      <w:pPr>
        <w:ind w:left="7420" w:hanging="79"/>
      </w:pPr>
      <w:rPr>
        <w:rFonts w:hint="default"/>
        <w:lang w:val="ga" w:eastAsia="en-US" w:bidi="ar-SA"/>
      </w:rPr>
    </w:lvl>
    <w:lvl w:ilvl="7" w:tplc="B426BDCC">
      <w:numFmt w:val="bullet"/>
      <w:lvlText w:val="•"/>
      <w:lvlJc w:val="left"/>
      <w:pPr>
        <w:ind w:left="8450" w:hanging="79"/>
      </w:pPr>
      <w:rPr>
        <w:rFonts w:hint="default"/>
        <w:lang w:val="ga" w:eastAsia="en-US" w:bidi="ar-SA"/>
      </w:rPr>
    </w:lvl>
    <w:lvl w:ilvl="8" w:tplc="F5E4ED6C">
      <w:numFmt w:val="bullet"/>
      <w:lvlText w:val="•"/>
      <w:lvlJc w:val="left"/>
      <w:pPr>
        <w:ind w:left="9480" w:hanging="79"/>
      </w:pPr>
      <w:rPr>
        <w:rFonts w:hint="default"/>
        <w:lang w:val="ga" w:eastAsia="en-US" w:bidi="ar-SA"/>
      </w:rPr>
    </w:lvl>
  </w:abstractNum>
  <w:abstractNum w:abstractNumId="5" w15:restartNumberingAfterBreak="0">
    <w:nsid w:val="292F1C58"/>
    <w:multiLevelType w:val="hybridMultilevel"/>
    <w:tmpl w:val="400A4D72"/>
    <w:lvl w:ilvl="0" w:tplc="6D34D456">
      <w:start w:val="1"/>
      <w:numFmt w:val="decimal"/>
      <w:lvlText w:val="%1."/>
      <w:lvlJc w:val="left"/>
      <w:pPr>
        <w:ind w:left="2130" w:hanging="360"/>
      </w:pPr>
      <w:rPr>
        <w:rFonts w:ascii="Times New Roman" w:eastAsia="Times New Roman" w:hAnsi="Times New Roman" w:cs="Times New Roman" w:hint="default"/>
        <w:i/>
        <w:iCs/>
        <w:color w:val="808080"/>
        <w:w w:val="100"/>
        <w:sz w:val="24"/>
        <w:szCs w:val="24"/>
        <w:lang w:val="ga" w:eastAsia="en-US" w:bidi="ar-SA"/>
      </w:rPr>
    </w:lvl>
    <w:lvl w:ilvl="1" w:tplc="90BC19B6">
      <w:numFmt w:val="bullet"/>
      <w:lvlText w:val="•"/>
      <w:lvlJc w:val="left"/>
      <w:pPr>
        <w:ind w:left="3080" w:hanging="360"/>
      </w:pPr>
      <w:rPr>
        <w:rFonts w:hint="default"/>
        <w:lang w:val="ga" w:eastAsia="en-US" w:bidi="ar-SA"/>
      </w:rPr>
    </w:lvl>
    <w:lvl w:ilvl="2" w:tplc="A18E2F1A">
      <w:numFmt w:val="bullet"/>
      <w:lvlText w:val="•"/>
      <w:lvlJc w:val="left"/>
      <w:pPr>
        <w:ind w:left="4020" w:hanging="360"/>
      </w:pPr>
      <w:rPr>
        <w:rFonts w:hint="default"/>
        <w:lang w:val="ga" w:eastAsia="en-US" w:bidi="ar-SA"/>
      </w:rPr>
    </w:lvl>
    <w:lvl w:ilvl="3" w:tplc="7B748E9A">
      <w:numFmt w:val="bullet"/>
      <w:lvlText w:val="•"/>
      <w:lvlJc w:val="left"/>
      <w:pPr>
        <w:ind w:left="4960" w:hanging="360"/>
      </w:pPr>
      <w:rPr>
        <w:rFonts w:hint="default"/>
        <w:lang w:val="ga" w:eastAsia="en-US" w:bidi="ar-SA"/>
      </w:rPr>
    </w:lvl>
    <w:lvl w:ilvl="4" w:tplc="14929014">
      <w:numFmt w:val="bullet"/>
      <w:lvlText w:val="•"/>
      <w:lvlJc w:val="left"/>
      <w:pPr>
        <w:ind w:left="5900" w:hanging="360"/>
      </w:pPr>
      <w:rPr>
        <w:rFonts w:hint="default"/>
        <w:lang w:val="ga" w:eastAsia="en-US" w:bidi="ar-SA"/>
      </w:rPr>
    </w:lvl>
    <w:lvl w:ilvl="5" w:tplc="B990668C">
      <w:numFmt w:val="bullet"/>
      <w:lvlText w:val="•"/>
      <w:lvlJc w:val="left"/>
      <w:pPr>
        <w:ind w:left="6840" w:hanging="360"/>
      </w:pPr>
      <w:rPr>
        <w:rFonts w:hint="default"/>
        <w:lang w:val="ga" w:eastAsia="en-US" w:bidi="ar-SA"/>
      </w:rPr>
    </w:lvl>
    <w:lvl w:ilvl="6" w:tplc="7BCCE114">
      <w:numFmt w:val="bullet"/>
      <w:lvlText w:val="•"/>
      <w:lvlJc w:val="left"/>
      <w:pPr>
        <w:ind w:left="7780" w:hanging="360"/>
      </w:pPr>
      <w:rPr>
        <w:rFonts w:hint="default"/>
        <w:lang w:val="ga" w:eastAsia="en-US" w:bidi="ar-SA"/>
      </w:rPr>
    </w:lvl>
    <w:lvl w:ilvl="7" w:tplc="67CC6D68">
      <w:numFmt w:val="bullet"/>
      <w:lvlText w:val="•"/>
      <w:lvlJc w:val="left"/>
      <w:pPr>
        <w:ind w:left="8720" w:hanging="360"/>
      </w:pPr>
      <w:rPr>
        <w:rFonts w:hint="default"/>
        <w:lang w:val="ga" w:eastAsia="en-US" w:bidi="ar-SA"/>
      </w:rPr>
    </w:lvl>
    <w:lvl w:ilvl="8" w:tplc="C43E0388">
      <w:numFmt w:val="bullet"/>
      <w:lvlText w:val="•"/>
      <w:lvlJc w:val="left"/>
      <w:pPr>
        <w:ind w:left="9660" w:hanging="360"/>
      </w:pPr>
      <w:rPr>
        <w:rFonts w:hint="default"/>
        <w:lang w:val="ga" w:eastAsia="en-US" w:bidi="ar-SA"/>
      </w:rPr>
    </w:lvl>
  </w:abstractNum>
  <w:abstractNum w:abstractNumId="6" w15:restartNumberingAfterBreak="0">
    <w:nsid w:val="2A720D0F"/>
    <w:multiLevelType w:val="hybridMultilevel"/>
    <w:tmpl w:val="68E48368"/>
    <w:lvl w:ilvl="0" w:tplc="C54EC5D6">
      <w:start w:val="1"/>
      <w:numFmt w:val="lowerRoman"/>
      <w:lvlText w:val="(%1)"/>
      <w:lvlJc w:val="left"/>
      <w:pPr>
        <w:ind w:left="1127" w:hanging="720"/>
        <w:jc w:val="right"/>
      </w:pPr>
      <w:rPr>
        <w:rFonts w:hint="default"/>
        <w:spacing w:val="-1"/>
        <w:w w:val="100"/>
        <w:lang w:val="ga" w:eastAsia="en-US" w:bidi="ar-SA"/>
      </w:rPr>
    </w:lvl>
    <w:lvl w:ilvl="1" w:tplc="39840F20">
      <w:numFmt w:val="bullet"/>
      <w:lvlText w:val="•"/>
      <w:lvlJc w:val="left"/>
      <w:pPr>
        <w:ind w:left="1415" w:hanging="720"/>
      </w:pPr>
      <w:rPr>
        <w:rFonts w:hint="default"/>
        <w:lang w:val="ga" w:eastAsia="en-US" w:bidi="ar-SA"/>
      </w:rPr>
    </w:lvl>
    <w:lvl w:ilvl="2" w:tplc="8DB4BAAA">
      <w:numFmt w:val="bullet"/>
      <w:lvlText w:val="•"/>
      <w:lvlJc w:val="left"/>
      <w:pPr>
        <w:ind w:left="1711" w:hanging="720"/>
      </w:pPr>
      <w:rPr>
        <w:rFonts w:hint="default"/>
        <w:lang w:val="ga" w:eastAsia="en-US" w:bidi="ar-SA"/>
      </w:rPr>
    </w:lvl>
    <w:lvl w:ilvl="3" w:tplc="7BF4BBB8">
      <w:numFmt w:val="bullet"/>
      <w:lvlText w:val="•"/>
      <w:lvlJc w:val="left"/>
      <w:pPr>
        <w:ind w:left="2006" w:hanging="720"/>
      </w:pPr>
      <w:rPr>
        <w:rFonts w:hint="default"/>
        <w:lang w:val="ga" w:eastAsia="en-US" w:bidi="ar-SA"/>
      </w:rPr>
    </w:lvl>
    <w:lvl w:ilvl="4" w:tplc="1AB63CEE">
      <w:numFmt w:val="bullet"/>
      <w:lvlText w:val="•"/>
      <w:lvlJc w:val="left"/>
      <w:pPr>
        <w:ind w:left="2302" w:hanging="720"/>
      </w:pPr>
      <w:rPr>
        <w:rFonts w:hint="default"/>
        <w:lang w:val="ga" w:eastAsia="en-US" w:bidi="ar-SA"/>
      </w:rPr>
    </w:lvl>
    <w:lvl w:ilvl="5" w:tplc="C44C0B2A">
      <w:numFmt w:val="bullet"/>
      <w:lvlText w:val="•"/>
      <w:lvlJc w:val="left"/>
      <w:pPr>
        <w:ind w:left="2597" w:hanging="720"/>
      </w:pPr>
      <w:rPr>
        <w:rFonts w:hint="default"/>
        <w:lang w:val="ga" w:eastAsia="en-US" w:bidi="ar-SA"/>
      </w:rPr>
    </w:lvl>
    <w:lvl w:ilvl="6" w:tplc="C5E8EAD2">
      <w:numFmt w:val="bullet"/>
      <w:lvlText w:val="•"/>
      <w:lvlJc w:val="left"/>
      <w:pPr>
        <w:ind w:left="2893" w:hanging="720"/>
      </w:pPr>
      <w:rPr>
        <w:rFonts w:hint="default"/>
        <w:lang w:val="ga" w:eastAsia="en-US" w:bidi="ar-SA"/>
      </w:rPr>
    </w:lvl>
    <w:lvl w:ilvl="7" w:tplc="2F66C1DE">
      <w:numFmt w:val="bullet"/>
      <w:lvlText w:val="•"/>
      <w:lvlJc w:val="left"/>
      <w:pPr>
        <w:ind w:left="3188" w:hanging="720"/>
      </w:pPr>
      <w:rPr>
        <w:rFonts w:hint="default"/>
        <w:lang w:val="ga" w:eastAsia="en-US" w:bidi="ar-SA"/>
      </w:rPr>
    </w:lvl>
    <w:lvl w:ilvl="8" w:tplc="D3E449A4">
      <w:numFmt w:val="bullet"/>
      <w:lvlText w:val="•"/>
      <w:lvlJc w:val="left"/>
      <w:pPr>
        <w:ind w:left="3484" w:hanging="720"/>
      </w:pPr>
      <w:rPr>
        <w:rFonts w:hint="default"/>
        <w:lang w:val="ga" w:eastAsia="en-US" w:bidi="ar-SA"/>
      </w:rPr>
    </w:lvl>
  </w:abstractNum>
  <w:abstractNum w:abstractNumId="7" w15:restartNumberingAfterBreak="0">
    <w:nsid w:val="32C27463"/>
    <w:multiLevelType w:val="hybridMultilevel"/>
    <w:tmpl w:val="B856650A"/>
    <w:lvl w:ilvl="0" w:tplc="D0A27D68">
      <w:numFmt w:val="bullet"/>
      <w:lvlText w:val="•"/>
      <w:lvlJc w:val="left"/>
      <w:pPr>
        <w:ind w:left="1965" w:hanging="720"/>
      </w:pPr>
      <w:rPr>
        <w:rFonts w:ascii="Times New Roman" w:eastAsia="Times New Roman" w:hAnsi="Times New Roman" w:cs="Times New Roman" w:hint="default"/>
        <w:i/>
        <w:iCs/>
        <w:color w:val="808080"/>
        <w:w w:val="100"/>
        <w:sz w:val="24"/>
        <w:szCs w:val="24"/>
        <w:lang w:val="ga" w:eastAsia="en-US" w:bidi="ar-SA"/>
      </w:rPr>
    </w:lvl>
    <w:lvl w:ilvl="1" w:tplc="9BCC8FBC">
      <w:numFmt w:val="bullet"/>
      <w:lvlText w:val="•"/>
      <w:lvlJc w:val="left"/>
      <w:pPr>
        <w:ind w:left="2918" w:hanging="720"/>
      </w:pPr>
      <w:rPr>
        <w:rFonts w:hint="default"/>
        <w:lang w:val="ga" w:eastAsia="en-US" w:bidi="ar-SA"/>
      </w:rPr>
    </w:lvl>
    <w:lvl w:ilvl="2" w:tplc="B48ABE96">
      <w:numFmt w:val="bullet"/>
      <w:lvlText w:val="•"/>
      <w:lvlJc w:val="left"/>
      <w:pPr>
        <w:ind w:left="3876" w:hanging="720"/>
      </w:pPr>
      <w:rPr>
        <w:rFonts w:hint="default"/>
        <w:lang w:val="ga" w:eastAsia="en-US" w:bidi="ar-SA"/>
      </w:rPr>
    </w:lvl>
    <w:lvl w:ilvl="3" w:tplc="2256B37A">
      <w:numFmt w:val="bullet"/>
      <w:lvlText w:val="•"/>
      <w:lvlJc w:val="left"/>
      <w:pPr>
        <w:ind w:left="4834" w:hanging="720"/>
      </w:pPr>
      <w:rPr>
        <w:rFonts w:hint="default"/>
        <w:lang w:val="ga" w:eastAsia="en-US" w:bidi="ar-SA"/>
      </w:rPr>
    </w:lvl>
    <w:lvl w:ilvl="4" w:tplc="EC8074DE">
      <w:numFmt w:val="bullet"/>
      <w:lvlText w:val="•"/>
      <w:lvlJc w:val="left"/>
      <w:pPr>
        <w:ind w:left="5792" w:hanging="720"/>
      </w:pPr>
      <w:rPr>
        <w:rFonts w:hint="default"/>
        <w:lang w:val="ga" w:eastAsia="en-US" w:bidi="ar-SA"/>
      </w:rPr>
    </w:lvl>
    <w:lvl w:ilvl="5" w:tplc="F0103B08">
      <w:numFmt w:val="bullet"/>
      <w:lvlText w:val="•"/>
      <w:lvlJc w:val="left"/>
      <w:pPr>
        <w:ind w:left="6750" w:hanging="720"/>
      </w:pPr>
      <w:rPr>
        <w:rFonts w:hint="default"/>
        <w:lang w:val="ga" w:eastAsia="en-US" w:bidi="ar-SA"/>
      </w:rPr>
    </w:lvl>
    <w:lvl w:ilvl="6" w:tplc="0E02E110">
      <w:numFmt w:val="bullet"/>
      <w:lvlText w:val="•"/>
      <w:lvlJc w:val="left"/>
      <w:pPr>
        <w:ind w:left="7708" w:hanging="720"/>
      </w:pPr>
      <w:rPr>
        <w:rFonts w:hint="default"/>
        <w:lang w:val="ga" w:eastAsia="en-US" w:bidi="ar-SA"/>
      </w:rPr>
    </w:lvl>
    <w:lvl w:ilvl="7" w:tplc="C4F0E7EC">
      <w:numFmt w:val="bullet"/>
      <w:lvlText w:val="•"/>
      <w:lvlJc w:val="left"/>
      <w:pPr>
        <w:ind w:left="8666" w:hanging="720"/>
      </w:pPr>
      <w:rPr>
        <w:rFonts w:hint="default"/>
        <w:lang w:val="ga" w:eastAsia="en-US" w:bidi="ar-SA"/>
      </w:rPr>
    </w:lvl>
    <w:lvl w:ilvl="8" w:tplc="F1B0A598">
      <w:numFmt w:val="bullet"/>
      <w:lvlText w:val="•"/>
      <w:lvlJc w:val="left"/>
      <w:pPr>
        <w:ind w:left="9624" w:hanging="720"/>
      </w:pPr>
      <w:rPr>
        <w:rFonts w:hint="default"/>
        <w:lang w:val="ga" w:eastAsia="en-US" w:bidi="ar-SA"/>
      </w:rPr>
    </w:lvl>
  </w:abstractNum>
  <w:abstractNum w:abstractNumId="8" w15:restartNumberingAfterBreak="0">
    <w:nsid w:val="3D2330A8"/>
    <w:multiLevelType w:val="hybridMultilevel"/>
    <w:tmpl w:val="925A1A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D0031FA"/>
    <w:multiLevelType w:val="multilevel"/>
    <w:tmpl w:val="CD2C90C8"/>
    <w:lvl w:ilvl="0">
      <w:start w:val="20"/>
      <w:numFmt w:val="upperLetter"/>
      <w:lvlText w:val="%1"/>
      <w:lvlJc w:val="left"/>
      <w:pPr>
        <w:ind w:left="1245" w:hanging="590"/>
      </w:pPr>
      <w:rPr>
        <w:rFonts w:hint="default"/>
        <w:lang w:val="ga" w:eastAsia="en-US" w:bidi="ar-SA"/>
      </w:rPr>
    </w:lvl>
    <w:lvl w:ilvl="1">
      <w:start w:val="6"/>
      <w:numFmt w:val="upperLetter"/>
      <w:lvlText w:val="%1.%2"/>
      <w:lvlJc w:val="left"/>
      <w:pPr>
        <w:ind w:left="1245" w:hanging="590"/>
      </w:pPr>
      <w:rPr>
        <w:rFonts w:hint="default"/>
        <w:lang w:val="ga" w:eastAsia="en-US" w:bidi="ar-SA"/>
      </w:rPr>
    </w:lvl>
    <w:lvl w:ilvl="2">
      <w:start w:val="1"/>
      <w:numFmt w:val="decimal"/>
      <w:lvlText w:val="%3."/>
      <w:lvlJc w:val="left"/>
      <w:pPr>
        <w:ind w:left="2445" w:hanging="360"/>
      </w:pPr>
      <w:rPr>
        <w:rFonts w:ascii="Verdana" w:eastAsia="Verdana" w:hAnsi="Verdana" w:cs="Verdana" w:hint="default"/>
        <w:i/>
        <w:iCs/>
        <w:color w:val="808080"/>
        <w:spacing w:val="-1"/>
        <w:w w:val="100"/>
        <w:sz w:val="20"/>
        <w:szCs w:val="20"/>
        <w:lang w:val="ga" w:eastAsia="en-US" w:bidi="ar-SA"/>
      </w:rPr>
    </w:lvl>
    <w:lvl w:ilvl="3">
      <w:numFmt w:val="bullet"/>
      <w:lvlText w:val="•"/>
      <w:lvlJc w:val="left"/>
      <w:pPr>
        <w:ind w:left="4462" w:hanging="360"/>
      </w:pPr>
      <w:rPr>
        <w:rFonts w:hint="default"/>
        <w:lang w:val="ga" w:eastAsia="en-US" w:bidi="ar-SA"/>
      </w:rPr>
    </w:lvl>
    <w:lvl w:ilvl="4">
      <w:numFmt w:val="bullet"/>
      <w:lvlText w:val="•"/>
      <w:lvlJc w:val="left"/>
      <w:pPr>
        <w:ind w:left="5473" w:hanging="360"/>
      </w:pPr>
      <w:rPr>
        <w:rFonts w:hint="default"/>
        <w:lang w:val="ga" w:eastAsia="en-US" w:bidi="ar-SA"/>
      </w:rPr>
    </w:lvl>
    <w:lvl w:ilvl="5">
      <w:numFmt w:val="bullet"/>
      <w:lvlText w:val="•"/>
      <w:lvlJc w:val="left"/>
      <w:pPr>
        <w:ind w:left="6484" w:hanging="360"/>
      </w:pPr>
      <w:rPr>
        <w:rFonts w:hint="default"/>
        <w:lang w:val="ga" w:eastAsia="en-US" w:bidi="ar-SA"/>
      </w:rPr>
    </w:lvl>
    <w:lvl w:ilvl="6">
      <w:numFmt w:val="bullet"/>
      <w:lvlText w:val="•"/>
      <w:lvlJc w:val="left"/>
      <w:pPr>
        <w:ind w:left="7495" w:hanging="360"/>
      </w:pPr>
      <w:rPr>
        <w:rFonts w:hint="default"/>
        <w:lang w:val="ga" w:eastAsia="en-US" w:bidi="ar-SA"/>
      </w:rPr>
    </w:lvl>
    <w:lvl w:ilvl="7">
      <w:numFmt w:val="bullet"/>
      <w:lvlText w:val="•"/>
      <w:lvlJc w:val="left"/>
      <w:pPr>
        <w:ind w:left="8506" w:hanging="360"/>
      </w:pPr>
      <w:rPr>
        <w:rFonts w:hint="default"/>
        <w:lang w:val="ga" w:eastAsia="en-US" w:bidi="ar-SA"/>
      </w:rPr>
    </w:lvl>
    <w:lvl w:ilvl="8">
      <w:numFmt w:val="bullet"/>
      <w:lvlText w:val="•"/>
      <w:lvlJc w:val="left"/>
      <w:pPr>
        <w:ind w:left="9517" w:hanging="360"/>
      </w:pPr>
      <w:rPr>
        <w:rFonts w:hint="default"/>
        <w:lang w:val="ga" w:eastAsia="en-US" w:bidi="ar-SA"/>
      </w:rPr>
    </w:lvl>
  </w:abstractNum>
  <w:abstractNum w:abstractNumId="10" w15:restartNumberingAfterBreak="0">
    <w:nsid w:val="566C47DE"/>
    <w:multiLevelType w:val="hybridMultilevel"/>
    <w:tmpl w:val="AE22F4E8"/>
    <w:lvl w:ilvl="0" w:tplc="FC9C7A58">
      <w:start w:val="1"/>
      <w:numFmt w:val="decimal"/>
      <w:lvlText w:val="(%1)"/>
      <w:lvlJc w:val="left"/>
      <w:pPr>
        <w:ind w:left="437" w:hanging="340"/>
      </w:pPr>
      <w:rPr>
        <w:rFonts w:ascii="Times New Roman" w:eastAsia="Times New Roman" w:hAnsi="Times New Roman" w:cs="Times New Roman" w:hint="default"/>
        <w:color w:val="212121"/>
        <w:w w:val="100"/>
        <w:sz w:val="24"/>
        <w:szCs w:val="24"/>
        <w:lang w:val="ga" w:eastAsia="en-US" w:bidi="ar-SA"/>
      </w:rPr>
    </w:lvl>
    <w:lvl w:ilvl="1" w:tplc="1158A05E">
      <w:numFmt w:val="bullet"/>
      <w:lvlText w:val="•"/>
      <w:lvlJc w:val="left"/>
      <w:pPr>
        <w:ind w:left="843" w:hanging="340"/>
      </w:pPr>
      <w:rPr>
        <w:rFonts w:hint="default"/>
        <w:lang w:val="ga" w:eastAsia="en-US" w:bidi="ar-SA"/>
      </w:rPr>
    </w:lvl>
    <w:lvl w:ilvl="2" w:tplc="C1CC5218">
      <w:numFmt w:val="bullet"/>
      <w:lvlText w:val="•"/>
      <w:lvlJc w:val="left"/>
      <w:pPr>
        <w:ind w:left="1247" w:hanging="340"/>
      </w:pPr>
      <w:rPr>
        <w:rFonts w:hint="default"/>
        <w:lang w:val="ga" w:eastAsia="en-US" w:bidi="ar-SA"/>
      </w:rPr>
    </w:lvl>
    <w:lvl w:ilvl="3" w:tplc="E6A87A76">
      <w:numFmt w:val="bullet"/>
      <w:lvlText w:val="•"/>
      <w:lvlJc w:val="left"/>
      <w:pPr>
        <w:ind w:left="1650" w:hanging="340"/>
      </w:pPr>
      <w:rPr>
        <w:rFonts w:hint="default"/>
        <w:lang w:val="ga" w:eastAsia="en-US" w:bidi="ar-SA"/>
      </w:rPr>
    </w:lvl>
    <w:lvl w:ilvl="4" w:tplc="6B4E001C">
      <w:numFmt w:val="bullet"/>
      <w:lvlText w:val="•"/>
      <w:lvlJc w:val="left"/>
      <w:pPr>
        <w:ind w:left="2054" w:hanging="340"/>
      </w:pPr>
      <w:rPr>
        <w:rFonts w:hint="default"/>
        <w:lang w:val="ga" w:eastAsia="en-US" w:bidi="ar-SA"/>
      </w:rPr>
    </w:lvl>
    <w:lvl w:ilvl="5" w:tplc="A980402E">
      <w:numFmt w:val="bullet"/>
      <w:lvlText w:val="•"/>
      <w:lvlJc w:val="left"/>
      <w:pPr>
        <w:ind w:left="2457" w:hanging="340"/>
      </w:pPr>
      <w:rPr>
        <w:rFonts w:hint="default"/>
        <w:lang w:val="ga" w:eastAsia="en-US" w:bidi="ar-SA"/>
      </w:rPr>
    </w:lvl>
    <w:lvl w:ilvl="6" w:tplc="767623CC">
      <w:numFmt w:val="bullet"/>
      <w:lvlText w:val="•"/>
      <w:lvlJc w:val="left"/>
      <w:pPr>
        <w:ind w:left="2861" w:hanging="340"/>
      </w:pPr>
      <w:rPr>
        <w:rFonts w:hint="default"/>
        <w:lang w:val="ga" w:eastAsia="en-US" w:bidi="ar-SA"/>
      </w:rPr>
    </w:lvl>
    <w:lvl w:ilvl="7" w:tplc="C344AEA4">
      <w:numFmt w:val="bullet"/>
      <w:lvlText w:val="•"/>
      <w:lvlJc w:val="left"/>
      <w:pPr>
        <w:ind w:left="3264" w:hanging="340"/>
      </w:pPr>
      <w:rPr>
        <w:rFonts w:hint="default"/>
        <w:lang w:val="ga" w:eastAsia="en-US" w:bidi="ar-SA"/>
      </w:rPr>
    </w:lvl>
    <w:lvl w:ilvl="8" w:tplc="6D549CEA">
      <w:numFmt w:val="bullet"/>
      <w:lvlText w:val="•"/>
      <w:lvlJc w:val="left"/>
      <w:pPr>
        <w:ind w:left="3668" w:hanging="340"/>
      </w:pPr>
      <w:rPr>
        <w:rFonts w:hint="default"/>
        <w:lang w:val="ga" w:eastAsia="en-US" w:bidi="ar-SA"/>
      </w:rPr>
    </w:lvl>
  </w:abstractNum>
  <w:abstractNum w:abstractNumId="11" w15:restartNumberingAfterBreak="0">
    <w:nsid w:val="690C4650"/>
    <w:multiLevelType w:val="hybridMultilevel"/>
    <w:tmpl w:val="56F4323E"/>
    <w:lvl w:ilvl="0" w:tplc="DFDED1A0">
      <w:start w:val="1"/>
      <w:numFmt w:val="decimal"/>
      <w:lvlText w:val="%1."/>
      <w:lvlJc w:val="left"/>
      <w:pPr>
        <w:ind w:left="1440" w:hanging="720"/>
      </w:pPr>
      <w:rPr>
        <w:rFonts w:ascii="Times New Roman" w:eastAsia="Times New Roman" w:hAnsi="Times New Roman" w:cs="Times New Roman" w:hint="default"/>
        <w:w w:val="100"/>
        <w:sz w:val="24"/>
        <w:szCs w:val="24"/>
        <w:lang w:val="ga" w:eastAsia="en-US" w:bidi="ar-SA"/>
      </w:rPr>
    </w:lvl>
    <w:lvl w:ilvl="1" w:tplc="6F26900A">
      <w:numFmt w:val="bullet"/>
      <w:lvlText w:val="•"/>
      <w:lvlJc w:val="left"/>
      <w:pPr>
        <w:ind w:left="2321" w:hanging="720"/>
      </w:pPr>
      <w:rPr>
        <w:rFonts w:hint="default"/>
        <w:lang w:val="ga" w:eastAsia="en-US" w:bidi="ar-SA"/>
      </w:rPr>
    </w:lvl>
    <w:lvl w:ilvl="2" w:tplc="71F67754">
      <w:numFmt w:val="bullet"/>
      <w:lvlText w:val="•"/>
      <w:lvlJc w:val="left"/>
      <w:pPr>
        <w:ind w:left="3207" w:hanging="720"/>
      </w:pPr>
      <w:rPr>
        <w:rFonts w:hint="default"/>
        <w:lang w:val="ga" w:eastAsia="en-US" w:bidi="ar-SA"/>
      </w:rPr>
    </w:lvl>
    <w:lvl w:ilvl="3" w:tplc="3CFE45DE">
      <w:numFmt w:val="bullet"/>
      <w:lvlText w:val="•"/>
      <w:lvlJc w:val="left"/>
      <w:pPr>
        <w:ind w:left="4093" w:hanging="720"/>
      </w:pPr>
      <w:rPr>
        <w:rFonts w:hint="default"/>
        <w:lang w:val="ga" w:eastAsia="en-US" w:bidi="ar-SA"/>
      </w:rPr>
    </w:lvl>
    <w:lvl w:ilvl="4" w:tplc="AE9C3998">
      <w:numFmt w:val="bullet"/>
      <w:lvlText w:val="•"/>
      <w:lvlJc w:val="left"/>
      <w:pPr>
        <w:ind w:left="4979" w:hanging="720"/>
      </w:pPr>
      <w:rPr>
        <w:rFonts w:hint="default"/>
        <w:lang w:val="ga" w:eastAsia="en-US" w:bidi="ar-SA"/>
      </w:rPr>
    </w:lvl>
    <w:lvl w:ilvl="5" w:tplc="DA7ECBEE">
      <w:numFmt w:val="bullet"/>
      <w:lvlText w:val="•"/>
      <w:lvlJc w:val="left"/>
      <w:pPr>
        <w:ind w:left="5865" w:hanging="720"/>
      </w:pPr>
      <w:rPr>
        <w:rFonts w:hint="default"/>
        <w:lang w:val="ga" w:eastAsia="en-US" w:bidi="ar-SA"/>
      </w:rPr>
    </w:lvl>
    <w:lvl w:ilvl="6" w:tplc="F56CBF8C">
      <w:numFmt w:val="bullet"/>
      <w:lvlText w:val="•"/>
      <w:lvlJc w:val="left"/>
      <w:pPr>
        <w:ind w:left="6751" w:hanging="720"/>
      </w:pPr>
      <w:rPr>
        <w:rFonts w:hint="default"/>
        <w:lang w:val="ga" w:eastAsia="en-US" w:bidi="ar-SA"/>
      </w:rPr>
    </w:lvl>
    <w:lvl w:ilvl="7" w:tplc="DA56BF8A">
      <w:numFmt w:val="bullet"/>
      <w:lvlText w:val="•"/>
      <w:lvlJc w:val="left"/>
      <w:pPr>
        <w:ind w:left="7637" w:hanging="720"/>
      </w:pPr>
      <w:rPr>
        <w:rFonts w:hint="default"/>
        <w:lang w:val="ga" w:eastAsia="en-US" w:bidi="ar-SA"/>
      </w:rPr>
    </w:lvl>
    <w:lvl w:ilvl="8" w:tplc="CC30D1BA">
      <w:numFmt w:val="bullet"/>
      <w:lvlText w:val="•"/>
      <w:lvlJc w:val="left"/>
      <w:pPr>
        <w:ind w:left="8523" w:hanging="720"/>
      </w:pPr>
      <w:rPr>
        <w:rFonts w:hint="default"/>
        <w:lang w:val="ga" w:eastAsia="en-US" w:bidi="ar-SA"/>
      </w:rPr>
    </w:lvl>
  </w:abstractNum>
  <w:abstractNum w:abstractNumId="12" w15:restartNumberingAfterBreak="0">
    <w:nsid w:val="6FEF6FB1"/>
    <w:multiLevelType w:val="hybridMultilevel"/>
    <w:tmpl w:val="64F457C6"/>
    <w:lvl w:ilvl="0" w:tplc="9940AD9E">
      <w:start w:val="1"/>
      <w:numFmt w:val="lowerRoman"/>
      <w:lvlText w:val="(%1)"/>
      <w:lvlJc w:val="left"/>
      <w:pPr>
        <w:ind w:left="1965" w:hanging="720"/>
      </w:pPr>
      <w:rPr>
        <w:rFonts w:hint="default"/>
        <w:i/>
        <w:iCs/>
        <w:w w:val="100"/>
        <w:lang w:val="ga" w:eastAsia="en-US" w:bidi="ar-SA"/>
      </w:rPr>
    </w:lvl>
    <w:lvl w:ilvl="1" w:tplc="BFA0E10A">
      <w:start w:val="1"/>
      <w:numFmt w:val="lowerRoman"/>
      <w:lvlText w:val="(%2)"/>
      <w:lvlJc w:val="left"/>
      <w:pPr>
        <w:ind w:left="2805" w:hanging="720"/>
      </w:pPr>
      <w:rPr>
        <w:rFonts w:asciiTheme="minorHAnsi" w:eastAsia="Times New Roman" w:hAnsiTheme="minorHAnsi" w:cstheme="minorHAnsi" w:hint="default"/>
        <w:b/>
        <w:w w:val="100"/>
        <w:sz w:val="24"/>
        <w:szCs w:val="24"/>
        <w:lang w:val="ga" w:eastAsia="en-US" w:bidi="ar-SA"/>
      </w:rPr>
    </w:lvl>
    <w:lvl w:ilvl="2" w:tplc="522CBC8A">
      <w:numFmt w:val="bullet"/>
      <w:lvlText w:val="•"/>
      <w:lvlJc w:val="left"/>
      <w:pPr>
        <w:ind w:left="3771" w:hanging="720"/>
      </w:pPr>
      <w:rPr>
        <w:rFonts w:hint="default"/>
        <w:lang w:val="ga" w:eastAsia="en-US" w:bidi="ar-SA"/>
      </w:rPr>
    </w:lvl>
    <w:lvl w:ilvl="3" w:tplc="AAA62DF0">
      <w:numFmt w:val="bullet"/>
      <w:lvlText w:val="•"/>
      <w:lvlJc w:val="left"/>
      <w:pPr>
        <w:ind w:left="4742" w:hanging="720"/>
      </w:pPr>
      <w:rPr>
        <w:rFonts w:hint="default"/>
        <w:lang w:val="ga" w:eastAsia="en-US" w:bidi="ar-SA"/>
      </w:rPr>
    </w:lvl>
    <w:lvl w:ilvl="4" w:tplc="A8486096">
      <w:numFmt w:val="bullet"/>
      <w:lvlText w:val="•"/>
      <w:lvlJc w:val="left"/>
      <w:pPr>
        <w:ind w:left="5713" w:hanging="720"/>
      </w:pPr>
      <w:rPr>
        <w:rFonts w:hint="default"/>
        <w:lang w:val="ga" w:eastAsia="en-US" w:bidi="ar-SA"/>
      </w:rPr>
    </w:lvl>
    <w:lvl w:ilvl="5" w:tplc="D91A4722">
      <w:numFmt w:val="bullet"/>
      <w:lvlText w:val="•"/>
      <w:lvlJc w:val="left"/>
      <w:pPr>
        <w:ind w:left="6684" w:hanging="720"/>
      </w:pPr>
      <w:rPr>
        <w:rFonts w:hint="default"/>
        <w:lang w:val="ga" w:eastAsia="en-US" w:bidi="ar-SA"/>
      </w:rPr>
    </w:lvl>
    <w:lvl w:ilvl="6" w:tplc="45C2790E">
      <w:numFmt w:val="bullet"/>
      <w:lvlText w:val="•"/>
      <w:lvlJc w:val="left"/>
      <w:pPr>
        <w:ind w:left="7655" w:hanging="720"/>
      </w:pPr>
      <w:rPr>
        <w:rFonts w:hint="default"/>
        <w:lang w:val="ga" w:eastAsia="en-US" w:bidi="ar-SA"/>
      </w:rPr>
    </w:lvl>
    <w:lvl w:ilvl="7" w:tplc="A6C8EEA8">
      <w:numFmt w:val="bullet"/>
      <w:lvlText w:val="•"/>
      <w:lvlJc w:val="left"/>
      <w:pPr>
        <w:ind w:left="8626" w:hanging="720"/>
      </w:pPr>
      <w:rPr>
        <w:rFonts w:hint="default"/>
        <w:lang w:val="ga" w:eastAsia="en-US" w:bidi="ar-SA"/>
      </w:rPr>
    </w:lvl>
    <w:lvl w:ilvl="8" w:tplc="383CDD6C">
      <w:numFmt w:val="bullet"/>
      <w:lvlText w:val="•"/>
      <w:lvlJc w:val="left"/>
      <w:pPr>
        <w:ind w:left="9597" w:hanging="720"/>
      </w:pPr>
      <w:rPr>
        <w:rFonts w:hint="default"/>
        <w:lang w:val="ga" w:eastAsia="en-US" w:bidi="ar-SA"/>
      </w:rPr>
    </w:lvl>
  </w:abstractNum>
  <w:abstractNum w:abstractNumId="13" w15:restartNumberingAfterBreak="0">
    <w:nsid w:val="78936EB4"/>
    <w:multiLevelType w:val="hybridMultilevel"/>
    <w:tmpl w:val="5E404D76"/>
    <w:lvl w:ilvl="0" w:tplc="18967530">
      <w:numFmt w:val="bullet"/>
      <w:lvlText w:val="-"/>
      <w:lvlJc w:val="left"/>
      <w:pPr>
        <w:ind w:left="2075" w:hanging="360"/>
      </w:pPr>
      <w:rPr>
        <w:rFonts w:ascii="Times New Roman" w:eastAsia="Times New Roman" w:hAnsi="Times New Roman" w:cs="Times New Roman" w:hint="default"/>
        <w:w w:val="100"/>
        <w:sz w:val="24"/>
        <w:szCs w:val="24"/>
        <w:lang w:val="ga" w:eastAsia="en-US" w:bidi="ar-SA"/>
      </w:rPr>
    </w:lvl>
    <w:lvl w:ilvl="1" w:tplc="4D2890F8">
      <w:numFmt w:val="bullet"/>
      <w:lvlText w:val="•"/>
      <w:lvlJc w:val="left"/>
      <w:pPr>
        <w:ind w:left="3026" w:hanging="360"/>
      </w:pPr>
      <w:rPr>
        <w:rFonts w:hint="default"/>
        <w:lang w:val="ga" w:eastAsia="en-US" w:bidi="ar-SA"/>
      </w:rPr>
    </w:lvl>
    <w:lvl w:ilvl="2" w:tplc="09265980">
      <w:numFmt w:val="bullet"/>
      <w:lvlText w:val="•"/>
      <w:lvlJc w:val="left"/>
      <w:pPr>
        <w:ind w:left="3972" w:hanging="360"/>
      </w:pPr>
      <w:rPr>
        <w:rFonts w:hint="default"/>
        <w:lang w:val="ga" w:eastAsia="en-US" w:bidi="ar-SA"/>
      </w:rPr>
    </w:lvl>
    <w:lvl w:ilvl="3" w:tplc="0A4EB3DC">
      <w:numFmt w:val="bullet"/>
      <w:lvlText w:val="•"/>
      <w:lvlJc w:val="left"/>
      <w:pPr>
        <w:ind w:left="4918" w:hanging="360"/>
      </w:pPr>
      <w:rPr>
        <w:rFonts w:hint="default"/>
        <w:lang w:val="ga" w:eastAsia="en-US" w:bidi="ar-SA"/>
      </w:rPr>
    </w:lvl>
    <w:lvl w:ilvl="4" w:tplc="A68270B4">
      <w:numFmt w:val="bullet"/>
      <w:lvlText w:val="•"/>
      <w:lvlJc w:val="left"/>
      <w:pPr>
        <w:ind w:left="5864" w:hanging="360"/>
      </w:pPr>
      <w:rPr>
        <w:rFonts w:hint="default"/>
        <w:lang w:val="ga" w:eastAsia="en-US" w:bidi="ar-SA"/>
      </w:rPr>
    </w:lvl>
    <w:lvl w:ilvl="5" w:tplc="4950F878">
      <w:numFmt w:val="bullet"/>
      <w:lvlText w:val="•"/>
      <w:lvlJc w:val="left"/>
      <w:pPr>
        <w:ind w:left="6810" w:hanging="360"/>
      </w:pPr>
      <w:rPr>
        <w:rFonts w:hint="default"/>
        <w:lang w:val="ga" w:eastAsia="en-US" w:bidi="ar-SA"/>
      </w:rPr>
    </w:lvl>
    <w:lvl w:ilvl="6" w:tplc="B7C0E796">
      <w:numFmt w:val="bullet"/>
      <w:lvlText w:val="•"/>
      <w:lvlJc w:val="left"/>
      <w:pPr>
        <w:ind w:left="7756" w:hanging="360"/>
      </w:pPr>
      <w:rPr>
        <w:rFonts w:hint="default"/>
        <w:lang w:val="ga" w:eastAsia="en-US" w:bidi="ar-SA"/>
      </w:rPr>
    </w:lvl>
    <w:lvl w:ilvl="7" w:tplc="16D40AA0">
      <w:numFmt w:val="bullet"/>
      <w:lvlText w:val="•"/>
      <w:lvlJc w:val="left"/>
      <w:pPr>
        <w:ind w:left="8702" w:hanging="360"/>
      </w:pPr>
      <w:rPr>
        <w:rFonts w:hint="default"/>
        <w:lang w:val="ga" w:eastAsia="en-US" w:bidi="ar-SA"/>
      </w:rPr>
    </w:lvl>
    <w:lvl w:ilvl="8" w:tplc="F8268A50">
      <w:numFmt w:val="bullet"/>
      <w:lvlText w:val="•"/>
      <w:lvlJc w:val="left"/>
      <w:pPr>
        <w:ind w:left="9648" w:hanging="360"/>
      </w:pPr>
      <w:rPr>
        <w:rFonts w:hint="default"/>
        <w:lang w:val="ga" w:eastAsia="en-US" w:bidi="ar-SA"/>
      </w:rPr>
    </w:lvl>
  </w:abstractNum>
  <w:abstractNum w:abstractNumId="14" w15:restartNumberingAfterBreak="0">
    <w:nsid w:val="79BF72F7"/>
    <w:multiLevelType w:val="hybridMultilevel"/>
    <w:tmpl w:val="6748CD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B401091"/>
    <w:multiLevelType w:val="hybridMultilevel"/>
    <w:tmpl w:val="8AB24996"/>
    <w:lvl w:ilvl="0" w:tplc="794CE89E">
      <w:start w:val="1"/>
      <w:numFmt w:val="lowerRoman"/>
      <w:lvlText w:val="(%1)"/>
      <w:lvlJc w:val="left"/>
      <w:pPr>
        <w:ind w:left="2805" w:hanging="720"/>
      </w:pPr>
      <w:rPr>
        <w:rFonts w:ascii="Times New Roman" w:eastAsia="Times New Roman" w:hAnsi="Times New Roman" w:cs="Times New Roman" w:hint="default"/>
        <w:i/>
        <w:iCs/>
        <w:color w:val="808080"/>
        <w:w w:val="100"/>
        <w:sz w:val="24"/>
        <w:szCs w:val="24"/>
        <w:lang w:val="ga" w:eastAsia="en-US" w:bidi="ar-SA"/>
      </w:rPr>
    </w:lvl>
    <w:lvl w:ilvl="1" w:tplc="A762EC84">
      <w:numFmt w:val="bullet"/>
      <w:lvlText w:val="•"/>
      <w:lvlJc w:val="left"/>
      <w:pPr>
        <w:ind w:left="3674" w:hanging="720"/>
      </w:pPr>
      <w:rPr>
        <w:rFonts w:hint="default"/>
        <w:lang w:val="ga" w:eastAsia="en-US" w:bidi="ar-SA"/>
      </w:rPr>
    </w:lvl>
    <w:lvl w:ilvl="2" w:tplc="3BB4C8A2">
      <w:numFmt w:val="bullet"/>
      <w:lvlText w:val="•"/>
      <w:lvlJc w:val="left"/>
      <w:pPr>
        <w:ind w:left="4548" w:hanging="720"/>
      </w:pPr>
      <w:rPr>
        <w:rFonts w:hint="default"/>
        <w:lang w:val="ga" w:eastAsia="en-US" w:bidi="ar-SA"/>
      </w:rPr>
    </w:lvl>
    <w:lvl w:ilvl="3" w:tplc="7CFC5B16">
      <w:numFmt w:val="bullet"/>
      <w:lvlText w:val="•"/>
      <w:lvlJc w:val="left"/>
      <w:pPr>
        <w:ind w:left="5422" w:hanging="720"/>
      </w:pPr>
      <w:rPr>
        <w:rFonts w:hint="default"/>
        <w:lang w:val="ga" w:eastAsia="en-US" w:bidi="ar-SA"/>
      </w:rPr>
    </w:lvl>
    <w:lvl w:ilvl="4" w:tplc="F4DE75B6">
      <w:numFmt w:val="bullet"/>
      <w:lvlText w:val="•"/>
      <w:lvlJc w:val="left"/>
      <w:pPr>
        <w:ind w:left="6296" w:hanging="720"/>
      </w:pPr>
      <w:rPr>
        <w:rFonts w:hint="default"/>
        <w:lang w:val="ga" w:eastAsia="en-US" w:bidi="ar-SA"/>
      </w:rPr>
    </w:lvl>
    <w:lvl w:ilvl="5" w:tplc="3E12C30C">
      <w:numFmt w:val="bullet"/>
      <w:lvlText w:val="•"/>
      <w:lvlJc w:val="left"/>
      <w:pPr>
        <w:ind w:left="7170" w:hanging="720"/>
      </w:pPr>
      <w:rPr>
        <w:rFonts w:hint="default"/>
        <w:lang w:val="ga" w:eastAsia="en-US" w:bidi="ar-SA"/>
      </w:rPr>
    </w:lvl>
    <w:lvl w:ilvl="6" w:tplc="5DF04B00">
      <w:numFmt w:val="bullet"/>
      <w:lvlText w:val="•"/>
      <w:lvlJc w:val="left"/>
      <w:pPr>
        <w:ind w:left="8044" w:hanging="720"/>
      </w:pPr>
      <w:rPr>
        <w:rFonts w:hint="default"/>
        <w:lang w:val="ga" w:eastAsia="en-US" w:bidi="ar-SA"/>
      </w:rPr>
    </w:lvl>
    <w:lvl w:ilvl="7" w:tplc="D5582F10">
      <w:numFmt w:val="bullet"/>
      <w:lvlText w:val="•"/>
      <w:lvlJc w:val="left"/>
      <w:pPr>
        <w:ind w:left="8918" w:hanging="720"/>
      </w:pPr>
      <w:rPr>
        <w:rFonts w:hint="default"/>
        <w:lang w:val="ga" w:eastAsia="en-US" w:bidi="ar-SA"/>
      </w:rPr>
    </w:lvl>
    <w:lvl w:ilvl="8" w:tplc="E7762F42">
      <w:numFmt w:val="bullet"/>
      <w:lvlText w:val="•"/>
      <w:lvlJc w:val="left"/>
      <w:pPr>
        <w:ind w:left="9792" w:hanging="720"/>
      </w:pPr>
      <w:rPr>
        <w:rFonts w:hint="default"/>
        <w:lang w:val="ga" w:eastAsia="en-US" w:bidi="ar-SA"/>
      </w:rPr>
    </w:lvl>
  </w:abstractNum>
  <w:num w:numId="1">
    <w:abstractNumId w:val="13"/>
  </w:num>
  <w:num w:numId="2">
    <w:abstractNumId w:val="10"/>
  </w:num>
  <w:num w:numId="3">
    <w:abstractNumId w:val="6"/>
  </w:num>
  <w:num w:numId="4">
    <w:abstractNumId w:val="7"/>
  </w:num>
  <w:num w:numId="5">
    <w:abstractNumId w:val="3"/>
  </w:num>
  <w:num w:numId="6">
    <w:abstractNumId w:val="15"/>
  </w:num>
  <w:num w:numId="7">
    <w:abstractNumId w:val="4"/>
  </w:num>
  <w:num w:numId="8">
    <w:abstractNumId w:val="12"/>
  </w:num>
  <w:num w:numId="9">
    <w:abstractNumId w:val="0"/>
  </w:num>
  <w:num w:numId="10">
    <w:abstractNumId w:val="1"/>
  </w:num>
  <w:num w:numId="11">
    <w:abstractNumId w:val="5"/>
  </w:num>
  <w:num w:numId="12">
    <w:abstractNumId w:val="11"/>
  </w:num>
  <w:num w:numId="13">
    <w:abstractNumId w:val="2"/>
  </w:num>
  <w:num w:numId="14">
    <w:abstractNumId w:val="9"/>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1FE"/>
    <w:rsid w:val="000A1467"/>
    <w:rsid w:val="002112DC"/>
    <w:rsid w:val="00581F0D"/>
    <w:rsid w:val="00685D30"/>
    <w:rsid w:val="00827B1D"/>
    <w:rsid w:val="00880C98"/>
    <w:rsid w:val="008E37D0"/>
    <w:rsid w:val="00A35DEE"/>
    <w:rsid w:val="00A9145C"/>
    <w:rsid w:val="00BA3176"/>
    <w:rsid w:val="00DD5337"/>
    <w:rsid w:val="00E921FE"/>
    <w:rsid w:val="00F3014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8F416"/>
  <w15:chartTrackingRefBased/>
  <w15:docId w15:val="{BFE3C6E7-1C71-48CB-92FE-08D260DF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style>
  <w:style w:type="paragraph" w:styleId="Teideal1">
    <w:name w:val="heading 1"/>
    <w:basedOn w:val="Gnth"/>
    <w:link w:val="Teideal1Car"/>
    <w:uiPriority w:val="9"/>
    <w:qFormat/>
    <w:rsid w:val="00E921FE"/>
    <w:pPr>
      <w:widowControl w:val="0"/>
      <w:autoSpaceDE w:val="0"/>
      <w:autoSpaceDN w:val="0"/>
      <w:spacing w:before="66" w:after="0" w:line="240" w:lineRule="auto"/>
      <w:ind w:left="1385"/>
      <w:outlineLvl w:val="0"/>
    </w:pPr>
    <w:rPr>
      <w:rFonts w:ascii="Times New Roman" w:eastAsia="Times New Roman" w:hAnsi="Times New Roman" w:cs="Times New Roman"/>
      <w:b/>
      <w:bCs/>
      <w:i/>
      <w:iCs/>
      <w:sz w:val="28"/>
      <w:szCs w:val="28"/>
      <w:lang w:val="ga"/>
    </w:rPr>
  </w:style>
  <w:style w:type="paragraph" w:styleId="Ceannteideal2">
    <w:name w:val="heading 2"/>
    <w:basedOn w:val="Gnth"/>
    <w:link w:val="Ceannteideal2Car"/>
    <w:uiPriority w:val="9"/>
    <w:unhideWhenUsed/>
    <w:qFormat/>
    <w:rsid w:val="00E921FE"/>
    <w:pPr>
      <w:widowControl w:val="0"/>
      <w:autoSpaceDE w:val="0"/>
      <w:autoSpaceDN w:val="0"/>
      <w:spacing w:after="0" w:line="240" w:lineRule="auto"/>
      <w:ind w:left="1385"/>
      <w:outlineLvl w:val="1"/>
    </w:pPr>
    <w:rPr>
      <w:rFonts w:ascii="Times New Roman" w:eastAsia="Times New Roman" w:hAnsi="Times New Roman" w:cs="Times New Roman"/>
      <w:b/>
      <w:bCs/>
      <w:sz w:val="24"/>
      <w:szCs w:val="24"/>
      <w:lang w:val="ga"/>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character" w:customStyle="1" w:styleId="Teideal1Car">
    <w:name w:val="Teideal 1 Car"/>
    <w:basedOn w:val="Clfhoireannramhshocraithenan-alt"/>
    <w:link w:val="Teideal1"/>
    <w:uiPriority w:val="9"/>
    <w:rsid w:val="00E921FE"/>
    <w:rPr>
      <w:rFonts w:ascii="Times New Roman" w:eastAsia="Times New Roman" w:hAnsi="Times New Roman" w:cs="Times New Roman"/>
      <w:b/>
      <w:bCs/>
      <w:i/>
      <w:iCs/>
      <w:sz w:val="28"/>
      <w:szCs w:val="28"/>
      <w:lang w:val="ga"/>
    </w:rPr>
  </w:style>
  <w:style w:type="character" w:customStyle="1" w:styleId="Ceannteideal2Car">
    <w:name w:val="Ceannteideal 2 Car"/>
    <w:basedOn w:val="Clfhoireannramhshocraithenan-alt"/>
    <w:link w:val="Ceannteideal2"/>
    <w:uiPriority w:val="9"/>
    <w:rsid w:val="00E921FE"/>
    <w:rPr>
      <w:rFonts w:ascii="Times New Roman" w:eastAsia="Times New Roman" w:hAnsi="Times New Roman" w:cs="Times New Roman"/>
      <w:b/>
      <w:bCs/>
      <w:sz w:val="24"/>
      <w:szCs w:val="24"/>
      <w:lang w:val="ga"/>
    </w:rPr>
  </w:style>
  <w:style w:type="table" w:customStyle="1" w:styleId="TableNormal">
    <w:name w:val="Table Normal"/>
    <w:uiPriority w:val="2"/>
    <w:semiHidden/>
    <w:unhideWhenUsed/>
    <w:qFormat/>
    <w:rsid w:val="00E921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thacs">
    <w:name w:val="Body Text"/>
    <w:basedOn w:val="Gnth"/>
    <w:link w:val="CorpthacsCar"/>
    <w:uiPriority w:val="1"/>
    <w:qFormat/>
    <w:rsid w:val="00E921FE"/>
    <w:pPr>
      <w:widowControl w:val="0"/>
      <w:autoSpaceDE w:val="0"/>
      <w:autoSpaceDN w:val="0"/>
      <w:spacing w:after="0" w:line="240" w:lineRule="auto"/>
    </w:pPr>
    <w:rPr>
      <w:rFonts w:ascii="Times New Roman" w:eastAsia="Times New Roman" w:hAnsi="Times New Roman" w:cs="Times New Roman"/>
      <w:sz w:val="24"/>
      <w:szCs w:val="24"/>
      <w:lang w:val="ga"/>
    </w:rPr>
  </w:style>
  <w:style w:type="character" w:customStyle="1" w:styleId="CorpthacsCar">
    <w:name w:val="Corpthéacs Car"/>
    <w:basedOn w:val="Clfhoireannramhshocraithenan-alt"/>
    <w:link w:val="Corpthacs"/>
    <w:uiPriority w:val="1"/>
    <w:rsid w:val="00E921FE"/>
    <w:rPr>
      <w:rFonts w:ascii="Times New Roman" w:eastAsia="Times New Roman" w:hAnsi="Times New Roman" w:cs="Times New Roman"/>
      <w:sz w:val="24"/>
      <w:szCs w:val="24"/>
      <w:lang w:val="ga"/>
    </w:rPr>
  </w:style>
  <w:style w:type="paragraph" w:styleId="Altanliosta">
    <w:name w:val="List Paragraph"/>
    <w:basedOn w:val="Gnth"/>
    <w:uiPriority w:val="1"/>
    <w:qFormat/>
    <w:rsid w:val="00E921FE"/>
    <w:pPr>
      <w:widowControl w:val="0"/>
      <w:autoSpaceDE w:val="0"/>
      <w:autoSpaceDN w:val="0"/>
      <w:spacing w:after="0" w:line="240" w:lineRule="auto"/>
      <w:ind w:left="1965" w:hanging="720"/>
    </w:pPr>
    <w:rPr>
      <w:rFonts w:ascii="Times New Roman" w:eastAsia="Times New Roman" w:hAnsi="Times New Roman" w:cs="Times New Roman"/>
      <w:lang w:val="ga"/>
    </w:rPr>
  </w:style>
  <w:style w:type="paragraph" w:customStyle="1" w:styleId="TableParagraph">
    <w:name w:val="Table Paragraph"/>
    <w:basedOn w:val="Gnth"/>
    <w:uiPriority w:val="1"/>
    <w:qFormat/>
    <w:rsid w:val="00E921FE"/>
    <w:pPr>
      <w:widowControl w:val="0"/>
      <w:autoSpaceDE w:val="0"/>
      <w:autoSpaceDN w:val="0"/>
      <w:spacing w:after="0" w:line="240" w:lineRule="auto"/>
    </w:pPr>
    <w:rPr>
      <w:rFonts w:ascii="Times New Roman" w:eastAsia="Times New Roman" w:hAnsi="Times New Roman" w:cs="Times New Roman"/>
      <w:lang w:val="ga"/>
    </w:rPr>
  </w:style>
  <w:style w:type="character" w:styleId="Hipearnasc">
    <w:name w:val="Hyperlink"/>
    <w:basedOn w:val="Clfhoireannramhshocraithenan-alt"/>
    <w:uiPriority w:val="99"/>
    <w:unhideWhenUsed/>
    <w:rsid w:val="00E921FE"/>
    <w:rPr>
      <w:color w:val="0563C1" w:themeColor="hyperlink"/>
      <w:u w:val="single"/>
    </w:rPr>
  </w:style>
  <w:style w:type="character" w:styleId="Luaneamhritithe">
    <w:name w:val="Unresolved Mention"/>
    <w:basedOn w:val="Clfhoireannramhshocraithenan-alt"/>
    <w:uiPriority w:val="99"/>
    <w:semiHidden/>
    <w:unhideWhenUsed/>
    <w:rsid w:val="00E92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éa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B112C-459A-4614-BBB9-F8AFE66B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2085</Words>
  <Characters>11887</Characters>
  <Application>Microsoft Office Word</Application>
  <DocSecurity>0</DocSecurity>
  <Lines>99</Lines>
  <Paragraphs>27</Paragraphs>
  <ScaleCrop>false</ScaleCrop>
  <HeadingPairs>
    <vt:vector size="2" baseType="variant">
      <vt:variant>
        <vt:lpstr>Teideal</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Foras Pátrúnachta</dc:creator>
  <cp:keywords/>
  <dc:description/>
  <cp:lastModifiedBy>An Foras Pátrúnachta</cp:lastModifiedBy>
  <cp:revision>2</cp:revision>
  <dcterms:created xsi:type="dcterms:W3CDTF">2023-05-16T16:21:00Z</dcterms:created>
  <dcterms:modified xsi:type="dcterms:W3CDTF">2023-05-16T16:21:00Z</dcterms:modified>
</cp:coreProperties>
</file>